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012B" w14:textId="16077F22" w:rsidR="002E3ECF" w:rsidRPr="009A134C" w:rsidRDefault="00617EA8" w:rsidP="009A134C">
      <w:pPr>
        <w:pStyle w:val="a4"/>
        <w:spacing w:before="0" w:line="400" w:lineRule="atLeast"/>
        <w:ind w:left="0"/>
        <w:jc w:val="center"/>
        <w:rPr>
          <w:rFonts w:ascii="標楷體" w:eastAsia="標楷體" w:hAnsi="標楷體"/>
          <w:sz w:val="32"/>
          <w:szCs w:val="32"/>
        </w:rPr>
      </w:pPr>
      <w:r w:rsidRPr="009A134C">
        <w:rPr>
          <w:rFonts w:ascii="標楷體" w:eastAsia="標楷體" w:hAnsi="標楷體"/>
          <w:spacing w:val="-1"/>
          <w:w w:val="110"/>
          <w:sz w:val="32"/>
          <w:szCs w:val="32"/>
        </w:rPr>
        <w:t>國立溪湖高級中學職業安全衛生委員會設置要點</w:t>
      </w:r>
    </w:p>
    <w:p w14:paraId="785E7D4C" w14:textId="3E209A90" w:rsidR="002E3ECF" w:rsidRPr="009A134C" w:rsidRDefault="00617EA8" w:rsidP="00A847EC">
      <w:pPr>
        <w:spacing w:before="60" w:after="60" w:line="400" w:lineRule="atLeast"/>
        <w:jc w:val="right"/>
        <w:rPr>
          <w:rFonts w:ascii="標楷體" w:eastAsia="標楷體" w:hAnsi="標楷體"/>
          <w:sz w:val="24"/>
          <w:szCs w:val="24"/>
        </w:rPr>
      </w:pPr>
      <w:r w:rsidRPr="009A134C">
        <w:rPr>
          <w:rFonts w:ascii="標楷體" w:eastAsia="標楷體" w:hAnsi="標楷體"/>
          <w:sz w:val="24"/>
          <w:szCs w:val="24"/>
        </w:rPr>
        <w:t>11</w:t>
      </w:r>
      <w:r w:rsidR="009A134C">
        <w:rPr>
          <w:rFonts w:ascii="標楷體" w:eastAsia="標楷體" w:hAnsi="標楷體"/>
          <w:sz w:val="24"/>
          <w:szCs w:val="24"/>
        </w:rPr>
        <w:t>1</w:t>
      </w:r>
      <w:r w:rsidRPr="009A134C">
        <w:rPr>
          <w:rFonts w:ascii="標楷體" w:eastAsia="標楷體" w:hAnsi="標楷體"/>
          <w:spacing w:val="11"/>
          <w:sz w:val="24"/>
          <w:szCs w:val="24"/>
        </w:rPr>
        <w:t>.</w:t>
      </w:r>
      <w:r w:rsidRPr="009A134C">
        <w:rPr>
          <w:rFonts w:ascii="標楷體" w:eastAsia="標楷體" w:hAnsi="標楷體"/>
          <w:sz w:val="24"/>
          <w:szCs w:val="24"/>
        </w:rPr>
        <w:t>04.20</w:t>
      </w:r>
      <w:r w:rsidRPr="009A134C">
        <w:rPr>
          <w:rFonts w:ascii="標楷體" w:eastAsia="標楷體" w:hAnsi="標楷體"/>
          <w:spacing w:val="-2"/>
          <w:sz w:val="24"/>
          <w:szCs w:val="24"/>
        </w:rPr>
        <w:t>行政會</w:t>
      </w:r>
      <w:r w:rsidR="009A134C">
        <w:rPr>
          <w:rFonts w:ascii="標楷體" w:eastAsia="標楷體" w:hAnsi="標楷體" w:hint="eastAsia"/>
          <w:spacing w:val="-2"/>
          <w:sz w:val="24"/>
          <w:szCs w:val="24"/>
        </w:rPr>
        <w:t>議</w:t>
      </w:r>
      <w:r w:rsidRPr="009A134C">
        <w:rPr>
          <w:rFonts w:ascii="標楷體" w:eastAsia="標楷體" w:hAnsi="標楷體"/>
          <w:spacing w:val="-2"/>
          <w:sz w:val="24"/>
          <w:szCs w:val="24"/>
        </w:rPr>
        <w:t>通過</w:t>
      </w:r>
    </w:p>
    <w:p w14:paraId="1A21AEA7" w14:textId="125F4854" w:rsidR="002E3ECF" w:rsidRPr="009A134C" w:rsidRDefault="00617EA8" w:rsidP="00617EA8">
      <w:pPr>
        <w:pStyle w:val="a3"/>
        <w:numPr>
          <w:ilvl w:val="0"/>
          <w:numId w:val="8"/>
        </w:numPr>
        <w:spacing w:line="360" w:lineRule="exact"/>
        <w:ind w:left="521" w:hangingChars="200" w:hanging="521"/>
        <w:jc w:val="both"/>
        <w:rPr>
          <w:rFonts w:ascii="標楷體" w:eastAsia="標楷體" w:hAnsi="標楷體"/>
          <w:sz w:val="24"/>
          <w:szCs w:val="24"/>
        </w:rPr>
      </w:pPr>
      <w:r w:rsidRPr="009A134C">
        <w:rPr>
          <w:rFonts w:ascii="標楷體" w:eastAsia="標楷體" w:hAnsi="標楷體"/>
          <w:spacing w:val="-1"/>
          <w:w w:val="109"/>
          <w:sz w:val="24"/>
          <w:szCs w:val="24"/>
        </w:rPr>
        <w:t>為保</w:t>
      </w:r>
      <w:r w:rsidR="00A847EC">
        <w:rPr>
          <w:rFonts w:ascii="標楷體" w:eastAsia="標楷體" w:hAnsi="標楷體" w:hint="eastAsia"/>
          <w:spacing w:val="-1"/>
          <w:w w:val="109"/>
          <w:sz w:val="24"/>
          <w:szCs w:val="24"/>
        </w:rPr>
        <w:t>障</w:t>
      </w:r>
      <w:r w:rsidRPr="009A134C">
        <w:rPr>
          <w:rFonts w:ascii="標楷體" w:eastAsia="標楷體" w:hAnsi="標楷體"/>
          <w:spacing w:val="-1"/>
          <w:w w:val="109"/>
          <w:sz w:val="24"/>
          <w:szCs w:val="24"/>
        </w:rPr>
        <w:t>教職員工職業上的安全及健康，特依職業安全衛生法及其</w:t>
      </w:r>
      <w:r w:rsidR="00A847EC">
        <w:rPr>
          <w:rFonts w:ascii="標楷體" w:eastAsia="標楷體" w:hAnsi="標楷體" w:hint="eastAsia"/>
          <w:spacing w:val="-1"/>
          <w:w w:val="109"/>
          <w:sz w:val="24"/>
          <w:szCs w:val="24"/>
        </w:rPr>
        <w:t>相</w:t>
      </w:r>
      <w:r w:rsidRPr="009A134C">
        <w:rPr>
          <w:rFonts w:ascii="標楷體" w:eastAsia="標楷體" w:hAnsi="標楷體"/>
          <w:spacing w:val="-1"/>
          <w:w w:val="109"/>
          <w:sz w:val="24"/>
          <w:szCs w:val="24"/>
        </w:rPr>
        <w:t>關法令</w:t>
      </w:r>
      <w:r w:rsidRPr="009A134C">
        <w:rPr>
          <w:rFonts w:ascii="標楷體" w:eastAsia="標楷體" w:hAnsi="標楷體"/>
          <w:w w:val="105"/>
          <w:sz w:val="24"/>
          <w:szCs w:val="24"/>
        </w:rPr>
        <w:t>規定，</w:t>
      </w:r>
      <w:r w:rsidRPr="009A134C">
        <w:rPr>
          <w:rFonts w:ascii="標楷體" w:eastAsia="標楷體" w:hAnsi="標楷體"/>
          <w:w w:val="109"/>
          <w:sz w:val="24"/>
          <w:szCs w:val="24"/>
        </w:rPr>
        <w:t>訂定本要點，並設立「</w:t>
      </w:r>
      <w:r w:rsidR="00A847EC">
        <w:rPr>
          <w:rFonts w:ascii="標楷體" w:eastAsia="標楷體" w:hAnsi="標楷體" w:hint="eastAsia"/>
          <w:w w:val="109"/>
          <w:sz w:val="24"/>
          <w:szCs w:val="24"/>
        </w:rPr>
        <w:t>國</w:t>
      </w:r>
      <w:r w:rsidRPr="009A134C">
        <w:rPr>
          <w:rFonts w:ascii="標楷體" w:eastAsia="標楷體" w:hAnsi="標楷體"/>
          <w:w w:val="109"/>
          <w:sz w:val="24"/>
          <w:szCs w:val="24"/>
        </w:rPr>
        <w:t>立溪湖</w:t>
      </w:r>
      <w:r w:rsidR="00A847EC">
        <w:rPr>
          <w:rFonts w:ascii="標楷體" w:eastAsia="標楷體" w:hAnsi="標楷體" w:hint="eastAsia"/>
          <w:w w:val="109"/>
          <w:sz w:val="24"/>
          <w:szCs w:val="24"/>
        </w:rPr>
        <w:t>高</w:t>
      </w:r>
      <w:r w:rsidRPr="009A134C">
        <w:rPr>
          <w:rFonts w:ascii="標楷體" w:eastAsia="標楷體" w:hAnsi="標楷體"/>
          <w:w w:val="109"/>
          <w:sz w:val="24"/>
          <w:szCs w:val="24"/>
        </w:rPr>
        <w:t>級中學職業安全衛生委員會」</w:t>
      </w:r>
      <w:r w:rsidRPr="009A134C">
        <w:rPr>
          <w:rFonts w:ascii="標楷體" w:eastAsia="標楷體" w:hAnsi="標楷體"/>
          <w:w w:val="115"/>
          <w:sz w:val="24"/>
          <w:szCs w:val="24"/>
        </w:rPr>
        <w:t>（以下簡稱本會）</w:t>
      </w:r>
      <w:r w:rsidRPr="009A134C">
        <w:rPr>
          <w:rFonts w:ascii="標楷體" w:eastAsia="標楷體" w:hAnsi="標楷體"/>
          <w:spacing w:val="-10"/>
          <w:w w:val="115"/>
          <w:sz w:val="24"/>
          <w:szCs w:val="24"/>
        </w:rPr>
        <w:t>。</w:t>
      </w:r>
    </w:p>
    <w:p w14:paraId="193600DB" w14:textId="56827074" w:rsidR="002E3ECF" w:rsidRDefault="00617EA8" w:rsidP="00617EA8">
      <w:pPr>
        <w:pStyle w:val="a3"/>
        <w:numPr>
          <w:ilvl w:val="0"/>
          <w:numId w:val="8"/>
        </w:numPr>
        <w:spacing w:line="360" w:lineRule="exact"/>
        <w:ind w:left="635"/>
        <w:rPr>
          <w:rFonts w:ascii="標楷體" w:eastAsia="標楷體" w:hAnsi="標楷體"/>
          <w:spacing w:val="-1"/>
          <w:sz w:val="24"/>
          <w:szCs w:val="24"/>
        </w:rPr>
      </w:pPr>
      <w:r w:rsidRPr="009A134C">
        <w:rPr>
          <w:rFonts w:ascii="標楷體" w:eastAsia="標楷體" w:hAnsi="標楷體"/>
          <w:spacing w:val="-1"/>
          <w:sz w:val="24"/>
          <w:szCs w:val="24"/>
        </w:rPr>
        <w:t>本會組成方式及人</w:t>
      </w:r>
      <w:r w:rsidR="00A847EC">
        <w:rPr>
          <w:rFonts w:ascii="標楷體" w:eastAsia="標楷體" w:hAnsi="標楷體" w:hint="eastAsia"/>
          <w:spacing w:val="-1"/>
          <w:sz w:val="24"/>
          <w:szCs w:val="24"/>
        </w:rPr>
        <w:t>數</w:t>
      </w:r>
      <w:r w:rsidRPr="009A134C">
        <w:rPr>
          <w:rFonts w:ascii="標楷體" w:eastAsia="標楷體" w:hAnsi="標楷體"/>
          <w:spacing w:val="-1"/>
          <w:sz w:val="24"/>
          <w:szCs w:val="24"/>
        </w:rPr>
        <w:t>分述如下：</w:t>
      </w:r>
    </w:p>
    <w:p w14:paraId="6AA8EBD0" w14:textId="59A83983" w:rsidR="009A134C" w:rsidRPr="00A847EC" w:rsidRDefault="00A847EC" w:rsidP="00617EA8">
      <w:pPr>
        <w:pStyle w:val="a3"/>
        <w:numPr>
          <w:ilvl w:val="1"/>
          <w:numId w:val="9"/>
        </w:numPr>
        <w:spacing w:line="360" w:lineRule="exact"/>
        <w:ind w:left="964" w:hanging="482"/>
        <w:jc w:val="both"/>
        <w:rPr>
          <w:rFonts w:ascii="標楷體" w:eastAsia="標楷體" w:hAnsi="標楷體"/>
          <w:sz w:val="24"/>
          <w:szCs w:val="24"/>
        </w:rPr>
      </w:pPr>
      <w:r w:rsidRPr="009A134C">
        <w:rPr>
          <w:rFonts w:ascii="標楷體" w:eastAsia="標楷體" w:hAnsi="標楷體"/>
          <w:spacing w:val="-1"/>
          <w:w w:val="107"/>
          <w:sz w:val="24"/>
          <w:szCs w:val="24"/>
        </w:rPr>
        <w:t>當然委員：校長、秘書、教務主任、學務主任、主任教官、總務主</w:t>
      </w:r>
      <w:r w:rsidRPr="009A134C">
        <w:rPr>
          <w:rFonts w:ascii="標楷體" w:eastAsia="標楷體" w:hAnsi="標楷體"/>
          <w:spacing w:val="1"/>
          <w:w w:val="108"/>
          <w:sz w:val="24"/>
          <w:szCs w:val="24"/>
        </w:rPr>
        <w:t>任、實習主任丶輔導主任丶人事主任丶主計主任，共</w:t>
      </w:r>
      <w:r w:rsidRPr="009A134C">
        <w:rPr>
          <w:rFonts w:ascii="標楷體" w:eastAsia="標楷體" w:hAnsi="標楷體"/>
          <w:w w:val="108"/>
          <w:sz w:val="24"/>
          <w:szCs w:val="24"/>
        </w:rPr>
        <w:t>10位。</w:t>
      </w:r>
    </w:p>
    <w:p w14:paraId="676AA88A" w14:textId="62271DF9" w:rsidR="002E3ECF" w:rsidRPr="005B2C4B" w:rsidRDefault="00617EA8" w:rsidP="00617EA8">
      <w:pPr>
        <w:pStyle w:val="a3"/>
        <w:numPr>
          <w:ilvl w:val="1"/>
          <w:numId w:val="9"/>
        </w:numPr>
        <w:spacing w:line="360" w:lineRule="exact"/>
        <w:rPr>
          <w:rFonts w:ascii="標楷體" w:eastAsia="標楷體" w:hAnsi="標楷體"/>
          <w:sz w:val="24"/>
          <w:szCs w:val="24"/>
        </w:rPr>
      </w:pPr>
      <w:r w:rsidRPr="00A847EC">
        <w:rPr>
          <w:rFonts w:ascii="標楷體" w:eastAsia="標楷體" w:hAnsi="標楷體"/>
          <w:spacing w:val="1"/>
          <w:w w:val="104"/>
          <w:sz w:val="24"/>
          <w:szCs w:val="24"/>
        </w:rPr>
        <w:t>委員兼勞工代表：由校長依教師</w:t>
      </w:r>
      <w:r w:rsidRPr="00A847EC">
        <w:rPr>
          <w:rFonts w:ascii="標楷體" w:eastAsia="標楷體" w:hAnsi="標楷體"/>
          <w:w w:val="104"/>
          <w:sz w:val="24"/>
          <w:szCs w:val="24"/>
        </w:rPr>
        <w:t>(2</w:t>
      </w:r>
      <w:r w:rsidRPr="00A847EC">
        <w:rPr>
          <w:rFonts w:ascii="標楷體" w:eastAsia="標楷體" w:hAnsi="標楷體"/>
          <w:spacing w:val="1"/>
          <w:w w:val="104"/>
          <w:sz w:val="24"/>
          <w:szCs w:val="24"/>
        </w:rPr>
        <w:t>位</w:t>
      </w:r>
      <w:r w:rsidR="00A847EC">
        <w:rPr>
          <w:rFonts w:ascii="標楷體" w:eastAsia="標楷體" w:hAnsi="標楷體" w:hint="eastAsia"/>
          <w:spacing w:val="1"/>
          <w:w w:val="104"/>
          <w:sz w:val="24"/>
          <w:szCs w:val="24"/>
        </w:rPr>
        <w:t>)</w:t>
      </w:r>
      <w:r w:rsidRPr="00A847EC">
        <w:rPr>
          <w:rFonts w:ascii="標楷體" w:eastAsia="標楷體" w:hAnsi="標楷體"/>
          <w:spacing w:val="1"/>
          <w:w w:val="104"/>
          <w:sz w:val="24"/>
          <w:szCs w:val="24"/>
        </w:rPr>
        <w:t>、公務人員</w:t>
      </w:r>
      <w:r w:rsidRPr="00A847EC">
        <w:rPr>
          <w:rFonts w:ascii="標楷體" w:eastAsia="標楷體" w:hAnsi="標楷體"/>
          <w:w w:val="104"/>
          <w:sz w:val="24"/>
          <w:szCs w:val="24"/>
        </w:rPr>
        <w:t>(1</w:t>
      </w:r>
      <w:r w:rsidRPr="00A847EC">
        <w:rPr>
          <w:rFonts w:ascii="標楷體" w:eastAsia="標楷體" w:hAnsi="標楷體"/>
          <w:spacing w:val="1"/>
          <w:w w:val="104"/>
          <w:sz w:val="24"/>
          <w:szCs w:val="24"/>
        </w:rPr>
        <w:t>位</w:t>
      </w:r>
      <w:r w:rsidR="00A847EC">
        <w:rPr>
          <w:rFonts w:ascii="標楷體" w:eastAsia="標楷體" w:hAnsi="標楷體" w:hint="eastAsia"/>
          <w:spacing w:val="1"/>
          <w:w w:val="104"/>
          <w:sz w:val="24"/>
          <w:szCs w:val="24"/>
        </w:rPr>
        <w:t>)</w:t>
      </w:r>
      <w:r w:rsidRPr="00A847EC">
        <w:rPr>
          <w:rFonts w:ascii="標楷體" w:eastAsia="標楷體" w:hAnsi="標楷體"/>
          <w:w w:val="104"/>
          <w:sz w:val="24"/>
          <w:szCs w:val="24"/>
        </w:rPr>
        <w:t>、技工友(1</w:t>
      </w:r>
      <w:r w:rsidRPr="00A847EC">
        <w:rPr>
          <w:rFonts w:ascii="標楷體" w:eastAsia="標楷體" w:hAnsi="標楷體"/>
          <w:spacing w:val="1"/>
          <w:w w:val="104"/>
          <w:sz w:val="24"/>
          <w:szCs w:val="24"/>
        </w:rPr>
        <w:t>位</w:t>
      </w:r>
      <w:r w:rsidRPr="00A847EC">
        <w:rPr>
          <w:rFonts w:ascii="標楷體" w:eastAsia="標楷體" w:hAnsi="標楷體"/>
          <w:w w:val="104"/>
          <w:sz w:val="24"/>
          <w:szCs w:val="24"/>
        </w:rPr>
        <w:t>）</w:t>
      </w:r>
      <w:r w:rsidRPr="00A847EC">
        <w:rPr>
          <w:rFonts w:ascii="標楷體" w:eastAsia="標楷體" w:hAnsi="標楷體"/>
          <w:spacing w:val="1"/>
          <w:w w:val="95"/>
          <w:sz w:val="24"/>
          <w:szCs w:val="24"/>
        </w:rPr>
        <w:t>及其他適用勞基法人員</w:t>
      </w:r>
      <w:r w:rsidRPr="00A847EC">
        <w:rPr>
          <w:rFonts w:ascii="標楷體" w:eastAsia="標楷體" w:hAnsi="標楷體"/>
          <w:w w:val="95"/>
          <w:sz w:val="24"/>
          <w:szCs w:val="24"/>
        </w:rPr>
        <w:t>(1</w:t>
      </w:r>
      <w:r w:rsidRPr="00A847EC">
        <w:rPr>
          <w:rFonts w:ascii="標楷體" w:eastAsia="標楷體" w:hAnsi="標楷體"/>
          <w:spacing w:val="1"/>
          <w:w w:val="95"/>
          <w:sz w:val="24"/>
          <w:szCs w:val="24"/>
        </w:rPr>
        <w:t>位</w:t>
      </w:r>
      <w:r w:rsidR="00A847EC">
        <w:rPr>
          <w:rFonts w:ascii="標楷體" w:eastAsia="標楷體" w:hAnsi="標楷體" w:hint="eastAsia"/>
          <w:spacing w:val="1"/>
          <w:w w:val="95"/>
          <w:sz w:val="24"/>
          <w:szCs w:val="24"/>
        </w:rPr>
        <w:t>)</w:t>
      </w:r>
      <w:r w:rsidRPr="00A847EC">
        <w:rPr>
          <w:rFonts w:ascii="標楷體" w:eastAsia="標楷體" w:hAnsi="標楷體"/>
          <w:spacing w:val="1"/>
          <w:w w:val="95"/>
          <w:sz w:val="24"/>
          <w:szCs w:val="24"/>
        </w:rPr>
        <w:t>等職別分別圈</w:t>
      </w:r>
      <w:r w:rsidR="00A847EC">
        <w:rPr>
          <w:rFonts w:ascii="標楷體" w:eastAsia="標楷體" w:hAnsi="標楷體" w:hint="eastAsia"/>
          <w:spacing w:val="1"/>
          <w:w w:val="95"/>
          <w:sz w:val="24"/>
          <w:szCs w:val="24"/>
        </w:rPr>
        <w:t>選</w:t>
      </w:r>
      <w:r w:rsidRPr="00A847EC">
        <w:rPr>
          <w:rFonts w:ascii="標楷體" w:eastAsia="標楷體" w:hAnsi="標楷體"/>
          <w:spacing w:val="1"/>
          <w:w w:val="95"/>
          <w:sz w:val="24"/>
          <w:szCs w:val="24"/>
        </w:rPr>
        <w:t>出，</w:t>
      </w:r>
      <w:r w:rsidR="00A847EC">
        <w:rPr>
          <w:rFonts w:ascii="標楷體" w:eastAsia="標楷體" w:hAnsi="標楷體" w:hint="eastAsia"/>
          <w:spacing w:val="1"/>
          <w:w w:val="95"/>
          <w:sz w:val="24"/>
          <w:szCs w:val="24"/>
        </w:rPr>
        <w:t>共</w:t>
      </w:r>
      <w:r w:rsidRPr="00A847EC">
        <w:rPr>
          <w:rFonts w:ascii="標楷體" w:eastAsia="標楷體" w:hAnsi="標楷體"/>
          <w:w w:val="95"/>
          <w:sz w:val="24"/>
          <w:szCs w:val="24"/>
        </w:rPr>
        <w:t>5位。</w:t>
      </w:r>
    </w:p>
    <w:p w14:paraId="73E66856" w14:textId="77777777" w:rsidR="00A847EC" w:rsidRDefault="00617EA8" w:rsidP="00617EA8">
      <w:pPr>
        <w:pStyle w:val="a3"/>
        <w:spacing w:line="360" w:lineRule="exact"/>
        <w:ind w:leftChars="200" w:left="440" w:rightChars="100" w:right="220"/>
        <w:rPr>
          <w:rFonts w:ascii="標楷體" w:eastAsia="標楷體" w:hAnsi="標楷體"/>
          <w:spacing w:val="-2"/>
          <w:w w:val="110"/>
          <w:sz w:val="24"/>
          <w:szCs w:val="24"/>
        </w:rPr>
      </w:pPr>
      <w:r w:rsidRPr="009A134C">
        <w:rPr>
          <w:rFonts w:ascii="標楷體" w:eastAsia="標楷體" w:hAnsi="標楷體"/>
          <w:spacing w:val="-2"/>
          <w:w w:val="110"/>
          <w:sz w:val="24"/>
          <w:szCs w:val="24"/>
        </w:rPr>
        <w:t>本會委員經核定後，任期二年，任期以學年度為主。</w:t>
      </w:r>
    </w:p>
    <w:p w14:paraId="01D0B18B" w14:textId="7D816AD4" w:rsidR="002E3ECF" w:rsidRPr="00A60E20" w:rsidRDefault="00617EA8" w:rsidP="00617EA8">
      <w:pPr>
        <w:pStyle w:val="a3"/>
        <w:numPr>
          <w:ilvl w:val="0"/>
          <w:numId w:val="8"/>
        </w:numPr>
        <w:spacing w:line="360" w:lineRule="exact"/>
        <w:ind w:left="635"/>
        <w:rPr>
          <w:rFonts w:ascii="標楷體" w:eastAsia="標楷體" w:hAnsi="標楷體"/>
          <w:sz w:val="24"/>
          <w:szCs w:val="24"/>
        </w:rPr>
      </w:pPr>
      <w:r w:rsidRPr="009A134C">
        <w:rPr>
          <w:rFonts w:ascii="標楷體" w:eastAsia="標楷體" w:hAnsi="標楷體"/>
          <w:spacing w:val="-2"/>
          <w:w w:val="110"/>
          <w:sz w:val="24"/>
          <w:szCs w:val="24"/>
        </w:rPr>
        <w:t>本會</w:t>
      </w:r>
      <w:r w:rsidR="002A2FEF">
        <w:rPr>
          <w:rFonts w:ascii="標楷體" w:eastAsia="標楷體" w:hAnsi="標楷體" w:hint="eastAsia"/>
          <w:spacing w:val="-2"/>
          <w:w w:val="110"/>
          <w:sz w:val="24"/>
          <w:szCs w:val="24"/>
        </w:rPr>
        <w:t>組</w:t>
      </w:r>
      <w:r w:rsidRPr="009A134C">
        <w:rPr>
          <w:rFonts w:ascii="標楷體" w:eastAsia="標楷體" w:hAnsi="標楷體"/>
          <w:spacing w:val="-2"/>
          <w:w w:val="110"/>
          <w:sz w:val="24"/>
          <w:szCs w:val="24"/>
        </w:rPr>
        <w:t>織如下：</w:t>
      </w:r>
    </w:p>
    <w:p w14:paraId="3E37DB31" w14:textId="6CF33893" w:rsidR="002E3ECF" w:rsidRPr="00A60E20" w:rsidRDefault="00617EA8" w:rsidP="00617EA8">
      <w:pPr>
        <w:pStyle w:val="a3"/>
        <w:numPr>
          <w:ilvl w:val="1"/>
          <w:numId w:val="8"/>
        </w:numPr>
        <w:spacing w:line="360" w:lineRule="exact"/>
        <w:ind w:left="1435" w:hanging="953"/>
        <w:rPr>
          <w:rFonts w:ascii="標楷體" w:eastAsia="標楷體" w:hAnsi="標楷體"/>
          <w:sz w:val="24"/>
          <w:szCs w:val="24"/>
        </w:rPr>
      </w:pPr>
      <w:r w:rsidRPr="00A60E20">
        <w:rPr>
          <w:rFonts w:ascii="標楷體" w:eastAsia="標楷體" w:hAnsi="標楷體"/>
          <w:spacing w:val="-1"/>
          <w:w w:val="105"/>
          <w:sz w:val="24"/>
          <w:szCs w:val="24"/>
        </w:rPr>
        <w:t>本會置主任委員一人，由校長擔任，綜理會務。</w:t>
      </w:r>
    </w:p>
    <w:p w14:paraId="7FE0BB65" w14:textId="13E01CCB" w:rsidR="002E3ECF" w:rsidRPr="00A60E20" w:rsidRDefault="00617EA8" w:rsidP="00617EA8">
      <w:pPr>
        <w:pStyle w:val="a3"/>
        <w:numPr>
          <w:ilvl w:val="1"/>
          <w:numId w:val="8"/>
        </w:numPr>
        <w:spacing w:line="360" w:lineRule="exact"/>
        <w:ind w:left="1435" w:hanging="953"/>
        <w:rPr>
          <w:rFonts w:ascii="標楷體" w:eastAsia="標楷體" w:hAnsi="標楷體"/>
          <w:sz w:val="24"/>
          <w:szCs w:val="24"/>
        </w:rPr>
      </w:pPr>
      <w:r w:rsidRPr="00A60E20">
        <w:rPr>
          <w:rFonts w:ascii="標楷體" w:eastAsia="標楷體" w:hAnsi="標楷體"/>
          <w:spacing w:val="-1"/>
          <w:w w:val="105"/>
          <w:sz w:val="24"/>
          <w:szCs w:val="24"/>
        </w:rPr>
        <w:t>本會置執行秘書一人，承主任委員之命，執行及輔助綜理會務。</w:t>
      </w:r>
    </w:p>
    <w:p w14:paraId="6B82054E" w14:textId="7AA8E713" w:rsidR="002E3ECF" w:rsidRPr="008D3F38" w:rsidRDefault="00617EA8" w:rsidP="00617EA8">
      <w:pPr>
        <w:pStyle w:val="a3"/>
        <w:numPr>
          <w:ilvl w:val="1"/>
          <w:numId w:val="8"/>
        </w:numPr>
        <w:spacing w:line="360" w:lineRule="exact"/>
        <w:ind w:left="1435" w:hanging="953"/>
        <w:rPr>
          <w:rFonts w:ascii="標楷體" w:eastAsia="標楷體" w:hAnsi="標楷體"/>
          <w:sz w:val="24"/>
          <w:szCs w:val="24"/>
        </w:rPr>
      </w:pPr>
      <w:r w:rsidRPr="00A60E20">
        <w:rPr>
          <w:rFonts w:ascii="標楷體" w:eastAsia="標楷體" w:hAnsi="標楷體"/>
          <w:spacing w:val="-2"/>
          <w:sz w:val="24"/>
          <w:szCs w:val="24"/>
        </w:rPr>
        <w:t>本會委員為無給職。</w:t>
      </w:r>
    </w:p>
    <w:p w14:paraId="3AD30CFD" w14:textId="27729EBB" w:rsidR="002E3ECF" w:rsidRPr="008D3F38" w:rsidRDefault="00617EA8" w:rsidP="00B054B6">
      <w:pPr>
        <w:pStyle w:val="a3"/>
        <w:numPr>
          <w:ilvl w:val="0"/>
          <w:numId w:val="8"/>
        </w:numPr>
        <w:spacing w:line="360" w:lineRule="exact"/>
        <w:ind w:left="635"/>
        <w:rPr>
          <w:rFonts w:ascii="標楷體" w:eastAsia="標楷體" w:hAnsi="標楷體"/>
          <w:sz w:val="24"/>
          <w:szCs w:val="24"/>
        </w:rPr>
      </w:pPr>
      <w:r w:rsidRPr="008D3F38">
        <w:rPr>
          <w:rFonts w:ascii="標楷體" w:eastAsia="標楷體" w:hAnsi="標楷體"/>
          <w:spacing w:val="-1"/>
          <w:sz w:val="24"/>
          <w:szCs w:val="24"/>
        </w:rPr>
        <w:t>本會每三個月開會一次，必要時得召開臨時會蟻，硏</w:t>
      </w:r>
      <w:r w:rsidR="002A2FEF" w:rsidRPr="008D3F38">
        <w:rPr>
          <w:rFonts w:ascii="標楷體" w:eastAsia="標楷體" w:hAnsi="標楷體" w:hint="eastAsia"/>
          <w:spacing w:val="-1"/>
          <w:sz w:val="24"/>
          <w:szCs w:val="24"/>
        </w:rPr>
        <w:t>議</w:t>
      </w:r>
      <w:r w:rsidRPr="008D3F38">
        <w:rPr>
          <w:rFonts w:ascii="標楷體" w:eastAsia="標楷體" w:hAnsi="標楷體"/>
          <w:spacing w:val="-1"/>
          <w:sz w:val="24"/>
          <w:szCs w:val="24"/>
        </w:rPr>
        <w:t>下列事項並應置備</w:t>
      </w:r>
      <w:r w:rsidRPr="008D3F38">
        <w:rPr>
          <w:rFonts w:ascii="標楷體" w:eastAsia="標楷體" w:hAnsi="標楷體"/>
          <w:spacing w:val="-3"/>
          <w:w w:val="80"/>
          <w:sz w:val="24"/>
          <w:szCs w:val="24"/>
        </w:rPr>
        <w:t>紀錄：</w:t>
      </w:r>
    </w:p>
    <w:p w14:paraId="4DA624D8" w14:textId="05414D3C" w:rsidR="002E3ECF" w:rsidRPr="00F7335F" w:rsidRDefault="00617EA8" w:rsidP="00B054B6">
      <w:pPr>
        <w:pStyle w:val="a3"/>
        <w:numPr>
          <w:ilvl w:val="1"/>
          <w:numId w:val="8"/>
        </w:numPr>
        <w:spacing w:line="360" w:lineRule="exact"/>
        <w:ind w:left="1407" w:hanging="953"/>
        <w:rPr>
          <w:rFonts w:ascii="標楷體" w:eastAsia="標楷體" w:hAnsi="標楷體"/>
          <w:sz w:val="24"/>
          <w:szCs w:val="24"/>
        </w:rPr>
      </w:pPr>
      <w:r w:rsidRPr="0012278B">
        <w:rPr>
          <w:rFonts w:ascii="標楷體" w:eastAsia="標楷體" w:hAnsi="標楷體"/>
          <w:spacing w:val="-1"/>
          <w:w w:val="105"/>
          <w:sz w:val="24"/>
          <w:szCs w:val="24"/>
        </w:rPr>
        <w:t>對</w:t>
      </w:r>
      <w:r w:rsidR="00F7335F">
        <w:rPr>
          <w:rFonts w:ascii="標楷體" w:eastAsia="標楷體" w:hAnsi="標楷體" w:hint="eastAsia"/>
          <w:spacing w:val="-1"/>
          <w:w w:val="105"/>
          <w:sz w:val="24"/>
          <w:szCs w:val="24"/>
        </w:rPr>
        <w:t>雇</w:t>
      </w:r>
      <w:r w:rsidRPr="0012278B">
        <w:rPr>
          <w:rFonts w:ascii="標楷體" w:eastAsia="標楷體" w:hAnsi="標楷體"/>
          <w:spacing w:val="-1"/>
          <w:w w:val="105"/>
          <w:sz w:val="24"/>
          <w:szCs w:val="24"/>
        </w:rPr>
        <w:t>主擬訂之職業安全衛生政策提出建議。</w:t>
      </w:r>
    </w:p>
    <w:p w14:paraId="79E051A0" w14:textId="13CBFFFC" w:rsidR="002E3ECF" w:rsidRPr="00F7335F" w:rsidRDefault="00617EA8" w:rsidP="00B054B6">
      <w:pPr>
        <w:pStyle w:val="a3"/>
        <w:numPr>
          <w:ilvl w:val="1"/>
          <w:numId w:val="8"/>
        </w:numPr>
        <w:spacing w:line="360" w:lineRule="exact"/>
        <w:ind w:left="1407" w:hanging="953"/>
        <w:rPr>
          <w:rFonts w:ascii="標楷體" w:eastAsia="標楷體" w:hAnsi="標楷體"/>
          <w:sz w:val="24"/>
          <w:szCs w:val="24"/>
        </w:rPr>
      </w:pPr>
      <w:r w:rsidRPr="00F7335F">
        <w:rPr>
          <w:rFonts w:ascii="標楷體" w:eastAsia="標楷體" w:hAnsi="標楷體"/>
          <w:spacing w:val="-1"/>
          <w:w w:val="105"/>
          <w:sz w:val="24"/>
          <w:szCs w:val="24"/>
        </w:rPr>
        <w:t>協調、建</w:t>
      </w:r>
      <w:r w:rsidR="00F7335F">
        <w:rPr>
          <w:rFonts w:ascii="標楷體" w:eastAsia="標楷體" w:hAnsi="標楷體" w:hint="eastAsia"/>
          <w:spacing w:val="-1"/>
          <w:w w:val="105"/>
          <w:sz w:val="24"/>
          <w:szCs w:val="24"/>
        </w:rPr>
        <w:t>議</w:t>
      </w:r>
      <w:r w:rsidRPr="00F7335F">
        <w:rPr>
          <w:rFonts w:ascii="標楷體" w:eastAsia="標楷體" w:hAnsi="標楷體"/>
          <w:spacing w:val="-1"/>
          <w:w w:val="105"/>
          <w:sz w:val="24"/>
          <w:szCs w:val="24"/>
        </w:rPr>
        <w:t>安全衛生自主管理計畫。</w:t>
      </w:r>
    </w:p>
    <w:p w14:paraId="2DA85B31" w14:textId="455753D5" w:rsidR="002E3ECF" w:rsidRPr="00F7335F" w:rsidRDefault="00617EA8" w:rsidP="00B054B6">
      <w:pPr>
        <w:pStyle w:val="a3"/>
        <w:numPr>
          <w:ilvl w:val="1"/>
          <w:numId w:val="8"/>
        </w:numPr>
        <w:spacing w:line="360" w:lineRule="exact"/>
        <w:ind w:left="1407" w:hanging="953"/>
        <w:rPr>
          <w:rFonts w:ascii="標楷體" w:eastAsia="標楷體" w:hAnsi="標楷體"/>
          <w:sz w:val="24"/>
          <w:szCs w:val="24"/>
        </w:rPr>
      </w:pPr>
      <w:r w:rsidRPr="00F7335F">
        <w:rPr>
          <w:rFonts w:ascii="標楷體" w:eastAsia="標楷體" w:hAnsi="標楷體"/>
          <w:spacing w:val="-1"/>
          <w:w w:val="105"/>
          <w:sz w:val="24"/>
          <w:szCs w:val="24"/>
        </w:rPr>
        <w:t>研</w:t>
      </w:r>
      <w:r w:rsidR="00F7335F">
        <w:rPr>
          <w:rFonts w:ascii="標楷體" w:eastAsia="標楷體" w:hAnsi="標楷體" w:hint="eastAsia"/>
          <w:spacing w:val="-1"/>
          <w:w w:val="105"/>
          <w:sz w:val="24"/>
          <w:szCs w:val="24"/>
        </w:rPr>
        <w:t>議</w:t>
      </w:r>
      <w:r w:rsidRPr="00F7335F">
        <w:rPr>
          <w:rFonts w:ascii="標楷體" w:eastAsia="標楷體" w:hAnsi="標楷體"/>
          <w:spacing w:val="-1"/>
          <w:w w:val="105"/>
          <w:sz w:val="24"/>
          <w:szCs w:val="24"/>
        </w:rPr>
        <w:t>安全、衛生教育訓練實施計畫。</w:t>
      </w:r>
    </w:p>
    <w:p w14:paraId="2EBF2837" w14:textId="5E08E9FF" w:rsidR="002E3ECF" w:rsidRPr="00F7335F" w:rsidRDefault="00617EA8" w:rsidP="00B054B6">
      <w:pPr>
        <w:pStyle w:val="a3"/>
        <w:numPr>
          <w:ilvl w:val="1"/>
          <w:numId w:val="8"/>
        </w:numPr>
        <w:spacing w:line="360" w:lineRule="exact"/>
        <w:ind w:left="1407" w:hanging="953"/>
        <w:rPr>
          <w:rFonts w:ascii="標楷體" w:eastAsia="標楷體" w:hAnsi="標楷體"/>
          <w:sz w:val="24"/>
          <w:szCs w:val="24"/>
        </w:rPr>
      </w:pPr>
      <w:r w:rsidRPr="00F7335F">
        <w:rPr>
          <w:rFonts w:ascii="標楷體" w:eastAsia="標楷體" w:hAnsi="標楷體"/>
          <w:spacing w:val="-1"/>
          <w:w w:val="105"/>
          <w:sz w:val="24"/>
          <w:szCs w:val="24"/>
        </w:rPr>
        <w:t>研議作業環境測定結果應採取之對策。</w:t>
      </w:r>
    </w:p>
    <w:p w14:paraId="76768F68" w14:textId="72EE0BFE" w:rsidR="002E3ECF" w:rsidRPr="0011193E" w:rsidRDefault="00617EA8" w:rsidP="00B054B6">
      <w:pPr>
        <w:pStyle w:val="a3"/>
        <w:numPr>
          <w:ilvl w:val="1"/>
          <w:numId w:val="8"/>
        </w:numPr>
        <w:spacing w:line="360" w:lineRule="exact"/>
        <w:ind w:left="1407" w:hanging="953"/>
        <w:rPr>
          <w:rFonts w:ascii="標楷體" w:eastAsia="標楷體" w:hAnsi="標楷體"/>
          <w:sz w:val="24"/>
          <w:szCs w:val="24"/>
        </w:rPr>
      </w:pPr>
      <w:r w:rsidRPr="00F7335F">
        <w:rPr>
          <w:rFonts w:ascii="標楷體" w:eastAsia="標楷體" w:hAnsi="標楷體"/>
          <w:spacing w:val="-1"/>
          <w:w w:val="105"/>
          <w:sz w:val="24"/>
          <w:szCs w:val="24"/>
        </w:rPr>
        <w:t>研議健</w:t>
      </w:r>
      <w:r w:rsidR="00F7335F">
        <w:rPr>
          <w:rFonts w:ascii="標楷體" w:eastAsia="標楷體" w:hAnsi="標楷體" w:hint="eastAsia"/>
          <w:spacing w:val="-1"/>
          <w:w w:val="105"/>
          <w:sz w:val="24"/>
          <w:szCs w:val="24"/>
        </w:rPr>
        <w:t>康</w:t>
      </w:r>
      <w:r w:rsidR="0011193E">
        <w:rPr>
          <w:rFonts w:ascii="標楷體" w:eastAsia="標楷體" w:hAnsi="標楷體" w:hint="eastAsia"/>
          <w:spacing w:val="-1"/>
          <w:w w:val="105"/>
          <w:sz w:val="24"/>
          <w:szCs w:val="24"/>
        </w:rPr>
        <w:t>管</w:t>
      </w:r>
      <w:r w:rsidRPr="00F7335F">
        <w:rPr>
          <w:rFonts w:ascii="標楷體" w:eastAsia="標楷體" w:hAnsi="標楷體"/>
          <w:spacing w:val="-1"/>
          <w:w w:val="105"/>
          <w:sz w:val="24"/>
          <w:szCs w:val="24"/>
        </w:rPr>
        <w:t>理及健</w:t>
      </w:r>
      <w:r w:rsidR="0011193E">
        <w:rPr>
          <w:rFonts w:ascii="標楷體" w:eastAsia="標楷體" w:hAnsi="標楷體" w:hint="eastAsia"/>
          <w:spacing w:val="-1"/>
          <w:w w:val="105"/>
          <w:sz w:val="24"/>
          <w:szCs w:val="24"/>
        </w:rPr>
        <w:t>康</w:t>
      </w:r>
      <w:r w:rsidRPr="00F7335F">
        <w:rPr>
          <w:rFonts w:ascii="標楷體" w:eastAsia="標楷體" w:hAnsi="標楷體"/>
          <w:spacing w:val="-1"/>
          <w:w w:val="105"/>
          <w:sz w:val="24"/>
          <w:szCs w:val="24"/>
        </w:rPr>
        <w:t>促進事項。</w:t>
      </w:r>
    </w:p>
    <w:p w14:paraId="3D688949" w14:textId="48784D57" w:rsidR="002E3ECF" w:rsidRPr="0011193E" w:rsidRDefault="00617EA8" w:rsidP="00B054B6">
      <w:pPr>
        <w:pStyle w:val="a3"/>
        <w:numPr>
          <w:ilvl w:val="1"/>
          <w:numId w:val="8"/>
        </w:numPr>
        <w:spacing w:line="360" w:lineRule="exact"/>
        <w:ind w:left="1407" w:hanging="953"/>
        <w:rPr>
          <w:rFonts w:ascii="標楷體" w:eastAsia="標楷體" w:hAnsi="標楷體"/>
          <w:sz w:val="24"/>
          <w:szCs w:val="24"/>
        </w:rPr>
      </w:pPr>
      <w:r w:rsidRPr="0011193E">
        <w:rPr>
          <w:rFonts w:ascii="標楷體" w:eastAsia="標楷體" w:hAnsi="標楷體"/>
          <w:spacing w:val="-1"/>
          <w:sz w:val="24"/>
          <w:szCs w:val="24"/>
        </w:rPr>
        <w:t>研議各項安全衛生提案。</w:t>
      </w:r>
    </w:p>
    <w:p w14:paraId="6E677CC6" w14:textId="26742292" w:rsidR="002E3ECF" w:rsidRPr="0011193E" w:rsidRDefault="00617EA8" w:rsidP="00B054B6">
      <w:pPr>
        <w:pStyle w:val="a3"/>
        <w:numPr>
          <w:ilvl w:val="1"/>
          <w:numId w:val="8"/>
        </w:numPr>
        <w:spacing w:line="360" w:lineRule="exact"/>
        <w:ind w:left="1407" w:hanging="953"/>
        <w:rPr>
          <w:rFonts w:ascii="標楷體" w:eastAsia="標楷體" w:hAnsi="標楷體"/>
          <w:sz w:val="24"/>
          <w:szCs w:val="24"/>
        </w:rPr>
      </w:pPr>
      <w:r w:rsidRPr="0011193E">
        <w:rPr>
          <w:rFonts w:ascii="標楷體" w:eastAsia="標楷體" w:hAnsi="標楷體"/>
          <w:spacing w:val="-1"/>
          <w:w w:val="105"/>
          <w:sz w:val="24"/>
          <w:szCs w:val="24"/>
        </w:rPr>
        <w:t>研議各實驗場所自動檢查及安全衛生稽核事項。</w:t>
      </w:r>
    </w:p>
    <w:p w14:paraId="132AAE2B" w14:textId="1248FA91" w:rsidR="002E3ECF" w:rsidRPr="0011193E" w:rsidRDefault="00617EA8" w:rsidP="00B054B6">
      <w:pPr>
        <w:pStyle w:val="a3"/>
        <w:numPr>
          <w:ilvl w:val="1"/>
          <w:numId w:val="8"/>
        </w:numPr>
        <w:spacing w:line="360" w:lineRule="exact"/>
        <w:ind w:left="1407" w:hanging="953"/>
        <w:rPr>
          <w:rFonts w:ascii="標楷體" w:eastAsia="標楷體" w:hAnsi="標楷體"/>
          <w:sz w:val="24"/>
          <w:szCs w:val="24"/>
        </w:rPr>
      </w:pPr>
      <w:r w:rsidRPr="0011193E">
        <w:rPr>
          <w:rFonts w:ascii="標楷體" w:eastAsia="標楷體" w:hAnsi="標楷體"/>
          <w:spacing w:val="-1"/>
          <w:w w:val="105"/>
          <w:sz w:val="24"/>
          <w:szCs w:val="24"/>
        </w:rPr>
        <w:t>研議機械、設備或原料、材料危害之預防措施。</w:t>
      </w:r>
    </w:p>
    <w:p w14:paraId="6768735F" w14:textId="5D58B97C" w:rsidR="002E3ECF" w:rsidRPr="0011193E" w:rsidRDefault="00617EA8" w:rsidP="00B054B6">
      <w:pPr>
        <w:pStyle w:val="a3"/>
        <w:numPr>
          <w:ilvl w:val="1"/>
          <w:numId w:val="8"/>
        </w:numPr>
        <w:spacing w:line="360" w:lineRule="exact"/>
        <w:ind w:left="1407" w:hanging="953"/>
        <w:rPr>
          <w:rFonts w:ascii="標楷體" w:eastAsia="標楷體" w:hAnsi="標楷體"/>
          <w:sz w:val="24"/>
          <w:szCs w:val="24"/>
        </w:rPr>
      </w:pPr>
      <w:r w:rsidRPr="0011193E">
        <w:rPr>
          <w:rFonts w:ascii="標楷體" w:eastAsia="標楷體" w:hAnsi="標楷體"/>
          <w:spacing w:val="-1"/>
          <w:w w:val="105"/>
          <w:sz w:val="24"/>
          <w:szCs w:val="24"/>
        </w:rPr>
        <w:t>研</w:t>
      </w:r>
      <w:r w:rsidR="0011193E">
        <w:rPr>
          <w:rFonts w:ascii="標楷體" w:eastAsia="標楷體" w:hAnsi="標楷體" w:hint="eastAsia"/>
          <w:spacing w:val="-1"/>
          <w:w w:val="105"/>
          <w:sz w:val="24"/>
          <w:szCs w:val="24"/>
        </w:rPr>
        <w:t>議</w:t>
      </w:r>
      <w:r w:rsidRPr="0011193E">
        <w:rPr>
          <w:rFonts w:ascii="標楷體" w:eastAsia="標楷體" w:hAnsi="標楷體"/>
          <w:spacing w:val="-1"/>
          <w:w w:val="105"/>
          <w:sz w:val="24"/>
          <w:szCs w:val="24"/>
        </w:rPr>
        <w:t>職業災害調查報告。</w:t>
      </w:r>
    </w:p>
    <w:p w14:paraId="2D1EF5DB" w14:textId="45A3D5AE" w:rsidR="002E3ECF" w:rsidRPr="0011193E" w:rsidRDefault="00617EA8" w:rsidP="00B054B6">
      <w:pPr>
        <w:pStyle w:val="a3"/>
        <w:numPr>
          <w:ilvl w:val="1"/>
          <w:numId w:val="8"/>
        </w:numPr>
        <w:spacing w:line="360" w:lineRule="exact"/>
        <w:ind w:left="1407" w:hanging="953"/>
        <w:rPr>
          <w:rFonts w:ascii="標楷體" w:eastAsia="標楷體" w:hAnsi="標楷體"/>
          <w:sz w:val="24"/>
          <w:szCs w:val="24"/>
        </w:rPr>
      </w:pPr>
      <w:r w:rsidRPr="0011193E">
        <w:rPr>
          <w:rFonts w:ascii="標楷體" w:eastAsia="標楷體" w:hAnsi="標楷體"/>
          <w:spacing w:val="-1"/>
          <w:w w:val="115"/>
          <w:sz w:val="24"/>
          <w:szCs w:val="24"/>
        </w:rPr>
        <w:t>考核現場安全衛生管理續效。</w:t>
      </w:r>
    </w:p>
    <w:p w14:paraId="17CA8D15" w14:textId="1ABA11CF" w:rsidR="002E3ECF" w:rsidRPr="0011193E" w:rsidRDefault="00617EA8" w:rsidP="00B054B6">
      <w:pPr>
        <w:pStyle w:val="a3"/>
        <w:numPr>
          <w:ilvl w:val="1"/>
          <w:numId w:val="8"/>
        </w:numPr>
        <w:spacing w:line="360" w:lineRule="exact"/>
        <w:ind w:left="1407" w:hanging="953"/>
        <w:rPr>
          <w:rFonts w:ascii="標楷體" w:eastAsia="標楷體" w:hAnsi="標楷體"/>
          <w:sz w:val="24"/>
          <w:szCs w:val="24"/>
        </w:rPr>
      </w:pPr>
      <w:r w:rsidRPr="0011193E">
        <w:rPr>
          <w:rFonts w:ascii="標楷體" w:eastAsia="標楷體" w:hAnsi="標楷體"/>
          <w:spacing w:val="-1"/>
          <w:w w:val="105"/>
          <w:sz w:val="24"/>
          <w:szCs w:val="24"/>
        </w:rPr>
        <w:t>研議採購及承</w:t>
      </w:r>
      <w:r w:rsidR="0011193E">
        <w:rPr>
          <w:rFonts w:ascii="標楷體" w:eastAsia="標楷體" w:hAnsi="標楷體" w:hint="eastAsia"/>
          <w:spacing w:val="-1"/>
          <w:w w:val="105"/>
          <w:sz w:val="24"/>
          <w:szCs w:val="24"/>
        </w:rPr>
        <w:t>攬</w:t>
      </w:r>
      <w:r w:rsidRPr="0011193E">
        <w:rPr>
          <w:rFonts w:ascii="標楷體" w:eastAsia="標楷體" w:hAnsi="標楷體"/>
          <w:spacing w:val="-1"/>
          <w:w w:val="105"/>
          <w:sz w:val="24"/>
          <w:szCs w:val="24"/>
        </w:rPr>
        <w:t>業務安全衛生管理事項。</w:t>
      </w:r>
    </w:p>
    <w:p w14:paraId="50930CC9" w14:textId="2B375F66" w:rsidR="002E3ECF" w:rsidRPr="0011193E" w:rsidRDefault="00617EA8" w:rsidP="00B054B6">
      <w:pPr>
        <w:pStyle w:val="a3"/>
        <w:numPr>
          <w:ilvl w:val="1"/>
          <w:numId w:val="8"/>
        </w:numPr>
        <w:spacing w:line="360" w:lineRule="exact"/>
        <w:ind w:left="1407" w:hanging="953"/>
        <w:rPr>
          <w:rFonts w:ascii="標楷體" w:eastAsia="標楷體" w:hAnsi="標楷體"/>
          <w:sz w:val="24"/>
          <w:szCs w:val="24"/>
        </w:rPr>
      </w:pPr>
      <w:r w:rsidRPr="0011193E">
        <w:rPr>
          <w:rFonts w:ascii="標楷體" w:eastAsia="標楷體" w:hAnsi="標楷體"/>
          <w:spacing w:val="-1"/>
          <w:w w:val="105"/>
          <w:sz w:val="24"/>
          <w:szCs w:val="24"/>
        </w:rPr>
        <w:t>其他有關職業安全衛生管理事項。</w:t>
      </w:r>
    </w:p>
    <w:p w14:paraId="345E50AA" w14:textId="27B363B2" w:rsidR="002E3ECF" w:rsidRPr="001F7267" w:rsidRDefault="00617EA8" w:rsidP="00E848B6">
      <w:pPr>
        <w:pStyle w:val="a3"/>
        <w:numPr>
          <w:ilvl w:val="0"/>
          <w:numId w:val="8"/>
        </w:numPr>
        <w:spacing w:line="360" w:lineRule="exact"/>
        <w:ind w:left="482" w:hanging="482"/>
        <w:jc w:val="both"/>
        <w:rPr>
          <w:rFonts w:ascii="標楷體" w:eastAsia="標楷體" w:hAnsi="標楷體"/>
          <w:sz w:val="24"/>
          <w:szCs w:val="24"/>
        </w:rPr>
      </w:pPr>
      <w:r w:rsidRPr="0011193E">
        <w:rPr>
          <w:rFonts w:ascii="標楷體" w:eastAsia="標楷體" w:hAnsi="標楷體"/>
          <w:spacing w:val="1"/>
          <w:w w:val="108"/>
          <w:sz w:val="24"/>
          <w:szCs w:val="24"/>
        </w:rPr>
        <w:t>本會會議由主任委員召集並</w:t>
      </w:r>
      <w:r w:rsidR="001F7267">
        <w:rPr>
          <w:rFonts w:ascii="標楷體" w:eastAsia="標楷體" w:hAnsi="標楷體" w:hint="eastAsia"/>
          <w:spacing w:val="1"/>
          <w:w w:val="108"/>
          <w:sz w:val="24"/>
          <w:szCs w:val="24"/>
        </w:rPr>
        <w:t>擔</w:t>
      </w:r>
      <w:r w:rsidRPr="0011193E">
        <w:rPr>
          <w:rFonts w:ascii="標楷體" w:eastAsia="標楷體" w:hAnsi="標楷體"/>
          <w:spacing w:val="1"/>
          <w:w w:val="108"/>
          <w:sz w:val="24"/>
          <w:szCs w:val="24"/>
        </w:rPr>
        <w:t>任主席，主任委員不能出席時應指定</w:t>
      </w:r>
      <w:r w:rsidRPr="0011193E">
        <w:rPr>
          <w:rFonts w:ascii="標楷體" w:eastAsia="標楷體" w:hAnsi="標楷體"/>
          <w:w w:val="108"/>
          <w:sz w:val="24"/>
          <w:szCs w:val="24"/>
        </w:rPr>
        <w:t>1人為主</w:t>
      </w:r>
      <w:r w:rsidRPr="0011193E">
        <w:rPr>
          <w:rFonts w:ascii="標楷體" w:eastAsia="標楷體" w:hAnsi="標楷體"/>
          <w:w w:val="109"/>
          <w:sz w:val="24"/>
          <w:szCs w:val="24"/>
        </w:rPr>
        <w:t>席。必要時得召開臨時會議。會</w:t>
      </w:r>
      <w:r w:rsidR="001F7267">
        <w:rPr>
          <w:rFonts w:ascii="標楷體" w:eastAsia="標楷體" w:hAnsi="標楷體" w:hint="eastAsia"/>
          <w:w w:val="109"/>
          <w:sz w:val="24"/>
          <w:szCs w:val="24"/>
        </w:rPr>
        <w:t>議</w:t>
      </w:r>
      <w:r w:rsidRPr="0011193E">
        <w:rPr>
          <w:rFonts w:ascii="標楷體" w:eastAsia="標楷體" w:hAnsi="標楷體"/>
          <w:w w:val="109"/>
          <w:sz w:val="24"/>
          <w:szCs w:val="24"/>
        </w:rPr>
        <w:t>應由委員親自出席，並得</w:t>
      </w:r>
      <w:r w:rsidR="001F7267">
        <w:rPr>
          <w:rFonts w:ascii="標楷體" w:eastAsia="標楷體" w:hAnsi="標楷體" w:hint="eastAsia"/>
          <w:w w:val="109"/>
          <w:sz w:val="24"/>
          <w:szCs w:val="24"/>
        </w:rPr>
        <w:t>視</w:t>
      </w:r>
      <w:r w:rsidRPr="0011193E">
        <w:rPr>
          <w:rFonts w:ascii="標楷體" w:eastAsia="標楷體" w:hAnsi="標楷體"/>
          <w:w w:val="109"/>
          <w:sz w:val="24"/>
          <w:szCs w:val="24"/>
        </w:rPr>
        <w:t>其需要邀請</w:t>
      </w:r>
      <w:r w:rsidR="001F7267">
        <w:rPr>
          <w:rFonts w:ascii="標楷體" w:eastAsia="標楷體" w:hAnsi="標楷體" w:hint="eastAsia"/>
          <w:w w:val="109"/>
          <w:sz w:val="24"/>
          <w:szCs w:val="24"/>
        </w:rPr>
        <w:t>相</w:t>
      </w:r>
      <w:r w:rsidRPr="0011193E">
        <w:rPr>
          <w:rFonts w:ascii="標楷體" w:eastAsia="標楷體" w:hAnsi="標楷體"/>
          <w:w w:val="107"/>
          <w:sz w:val="24"/>
          <w:szCs w:val="24"/>
        </w:rPr>
        <w:t>關單位人員列席。</w:t>
      </w:r>
    </w:p>
    <w:p w14:paraId="214954D7" w14:textId="30D94FA1" w:rsidR="002E3ECF" w:rsidRPr="001F7267" w:rsidRDefault="00617EA8" w:rsidP="00B054B6">
      <w:pPr>
        <w:pStyle w:val="a3"/>
        <w:numPr>
          <w:ilvl w:val="0"/>
          <w:numId w:val="8"/>
        </w:numPr>
        <w:spacing w:line="360" w:lineRule="exact"/>
        <w:ind w:left="482" w:hanging="482"/>
        <w:jc w:val="both"/>
        <w:rPr>
          <w:rFonts w:ascii="標楷體" w:eastAsia="標楷體" w:hAnsi="標楷體"/>
          <w:sz w:val="24"/>
          <w:szCs w:val="24"/>
        </w:rPr>
      </w:pPr>
      <w:r w:rsidRPr="001F7267">
        <w:rPr>
          <w:rFonts w:ascii="標楷體" w:eastAsia="標楷體" w:hAnsi="標楷體"/>
          <w:spacing w:val="-1"/>
          <w:sz w:val="24"/>
          <w:szCs w:val="24"/>
        </w:rPr>
        <w:t>本校職業安全衛生委員會下設各相關業務小</w:t>
      </w:r>
      <w:r w:rsidR="001F7267">
        <w:rPr>
          <w:rFonts w:ascii="標楷體" w:eastAsia="標楷體" w:hAnsi="標楷體" w:hint="eastAsia"/>
          <w:spacing w:val="-1"/>
          <w:sz w:val="24"/>
          <w:szCs w:val="24"/>
        </w:rPr>
        <w:t>組</w:t>
      </w:r>
      <w:r w:rsidRPr="001F7267">
        <w:rPr>
          <w:rFonts w:ascii="標楷體" w:eastAsia="標楷體" w:hAnsi="標楷體"/>
          <w:spacing w:val="-1"/>
          <w:sz w:val="24"/>
          <w:szCs w:val="24"/>
        </w:rPr>
        <w:t>，其編</w:t>
      </w:r>
      <w:r w:rsidR="001F7267">
        <w:rPr>
          <w:rFonts w:ascii="標楷體" w:eastAsia="標楷體" w:hAnsi="標楷體" w:hint="eastAsia"/>
          <w:spacing w:val="-1"/>
          <w:sz w:val="24"/>
          <w:szCs w:val="24"/>
        </w:rPr>
        <w:t>組</w:t>
      </w:r>
      <w:r w:rsidRPr="001F7267">
        <w:rPr>
          <w:rFonts w:ascii="標楷體" w:eastAsia="標楷體" w:hAnsi="標楷體"/>
          <w:spacing w:val="-1"/>
          <w:sz w:val="24"/>
          <w:szCs w:val="24"/>
        </w:rPr>
        <w:t>成員及任務：</w:t>
      </w:r>
    </w:p>
    <w:p w14:paraId="2576200D" w14:textId="4AE5555F" w:rsidR="001F7267" w:rsidRPr="001F7267" w:rsidRDefault="00617EA8" w:rsidP="00B054B6">
      <w:pPr>
        <w:pStyle w:val="a3"/>
        <w:numPr>
          <w:ilvl w:val="1"/>
          <w:numId w:val="8"/>
        </w:numPr>
        <w:spacing w:line="360" w:lineRule="exact"/>
        <w:ind w:left="1407" w:hanging="953"/>
        <w:jc w:val="both"/>
        <w:rPr>
          <w:rFonts w:ascii="標楷體" w:eastAsia="標楷體" w:hAnsi="標楷體"/>
          <w:sz w:val="24"/>
          <w:szCs w:val="24"/>
        </w:rPr>
      </w:pPr>
      <w:r w:rsidRPr="001F7267">
        <w:rPr>
          <w:rFonts w:ascii="標楷體" w:eastAsia="標楷體" w:hAnsi="標楷體"/>
          <w:spacing w:val="-2"/>
          <w:sz w:val="24"/>
          <w:szCs w:val="24"/>
        </w:rPr>
        <w:t>環境安全衛生小</w:t>
      </w:r>
      <w:r w:rsidR="001F7267">
        <w:rPr>
          <w:rFonts w:ascii="標楷體" w:eastAsia="標楷體" w:hAnsi="標楷體" w:hint="eastAsia"/>
          <w:spacing w:val="-2"/>
          <w:sz w:val="24"/>
          <w:szCs w:val="24"/>
        </w:rPr>
        <w:t>組</w:t>
      </w:r>
      <w:r w:rsidRPr="001F7267">
        <w:rPr>
          <w:rFonts w:ascii="標楷體" w:eastAsia="標楷體" w:hAnsi="標楷體"/>
          <w:spacing w:val="-2"/>
          <w:sz w:val="24"/>
          <w:szCs w:val="24"/>
        </w:rPr>
        <w:t>：</w:t>
      </w:r>
    </w:p>
    <w:p w14:paraId="15486FBC" w14:textId="01702C25" w:rsidR="002E3ECF" w:rsidRPr="001F7267" w:rsidRDefault="00617EA8" w:rsidP="00B054B6">
      <w:pPr>
        <w:pStyle w:val="a3"/>
        <w:numPr>
          <w:ilvl w:val="2"/>
          <w:numId w:val="8"/>
        </w:numPr>
        <w:spacing w:line="360" w:lineRule="exact"/>
        <w:jc w:val="both"/>
        <w:rPr>
          <w:rFonts w:ascii="標楷體" w:eastAsia="標楷體" w:hAnsi="標楷體"/>
          <w:sz w:val="24"/>
          <w:szCs w:val="24"/>
        </w:rPr>
      </w:pPr>
      <w:r w:rsidRPr="001F7267">
        <w:rPr>
          <w:rFonts w:ascii="標楷體" w:eastAsia="標楷體" w:hAnsi="標楷體"/>
          <w:spacing w:val="-2"/>
          <w:w w:val="105"/>
          <w:sz w:val="24"/>
          <w:szCs w:val="24"/>
        </w:rPr>
        <w:t>督導：總務主任。</w:t>
      </w:r>
    </w:p>
    <w:p w14:paraId="16F3388C" w14:textId="5A1631F7" w:rsidR="002E3ECF" w:rsidRPr="001F7267" w:rsidRDefault="00617EA8" w:rsidP="00B054B6">
      <w:pPr>
        <w:pStyle w:val="a3"/>
        <w:numPr>
          <w:ilvl w:val="2"/>
          <w:numId w:val="8"/>
        </w:numPr>
        <w:spacing w:line="360" w:lineRule="exact"/>
        <w:jc w:val="both"/>
        <w:rPr>
          <w:rFonts w:ascii="標楷體" w:eastAsia="標楷體" w:hAnsi="標楷體"/>
          <w:sz w:val="24"/>
          <w:szCs w:val="24"/>
        </w:rPr>
      </w:pPr>
      <w:r w:rsidRPr="009A134C"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AF90ED2" wp14:editId="1FBA826E">
                <wp:simplePos x="0" y="0"/>
                <wp:positionH relativeFrom="page">
                  <wp:posOffset>486362</wp:posOffset>
                </wp:positionH>
                <wp:positionV relativeFrom="paragraph">
                  <wp:posOffset>140456</wp:posOffset>
                </wp:positionV>
                <wp:extent cx="51435" cy="666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" cy="66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C0CE65" w14:textId="77777777" w:rsidR="002E3ECF" w:rsidRDefault="00617EA8">
                            <w:pPr>
                              <w:spacing w:before="16"/>
                              <w:ind w:left="20"/>
                              <w:rPr>
                                <w:sz w:val="4"/>
                              </w:rPr>
                            </w:pPr>
                            <w:r>
                              <w:rPr>
                                <w:w w:val="99"/>
                                <w:sz w:val="4"/>
                              </w:rPr>
                              <w:t>r</w:t>
                            </w:r>
                            <w:r>
                              <w:rPr>
                                <w:sz w:val="4"/>
                              </w:rPr>
                              <w:t xml:space="preserve">   </w:t>
                            </w:r>
                            <w:r>
                              <w:rPr>
                                <w:spacing w:val="1"/>
                                <w:sz w:val="4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4"/>
                              </w:rPr>
                              <w:t>.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F90ED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8.3pt;margin-top:11.05pt;width:4.05pt;height:5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" filled="f" stroked="f">
                <v:textbox style="layout-flow:vertical" inset="0,0,0,0">
                  <w:txbxContent>
                    <w:p w14:paraId="7CC0CE65" w14:textId="77777777" w:rsidR="002E3ECF" w:rsidRDefault="00617EA8">
                      <w:pPr>
                        <w:spacing w:before="16"/>
                        <w:ind w:left="20"/>
                        <w:rPr>
                          <w:sz w:val="4"/>
                        </w:rPr>
                      </w:pPr>
                      <w:r>
                        <w:rPr>
                          <w:w w:val="99"/>
                          <w:sz w:val="4"/>
                        </w:rPr>
                        <w:t>r</w:t>
                      </w:r>
                      <w:r>
                        <w:rPr>
                          <w:sz w:val="4"/>
                        </w:rPr>
                        <w:t xml:space="preserve">   </w:t>
                      </w:r>
                      <w:r>
                        <w:rPr>
                          <w:spacing w:val="1"/>
                          <w:sz w:val="4"/>
                        </w:rPr>
                        <w:t xml:space="preserve"> </w:t>
                      </w:r>
                      <w:r>
                        <w:rPr>
                          <w:w w:val="99"/>
                          <w:sz w:val="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F7267">
        <w:rPr>
          <w:rFonts w:ascii="標楷體" w:eastAsia="標楷體" w:hAnsi="標楷體"/>
          <w:spacing w:val="-1"/>
          <w:w w:val="110"/>
          <w:sz w:val="24"/>
          <w:szCs w:val="24"/>
        </w:rPr>
        <w:t>組長</w:t>
      </w:r>
      <w:r w:rsidR="009F5D71">
        <w:rPr>
          <w:rFonts w:ascii="標楷體" w:eastAsia="標楷體" w:hAnsi="標楷體" w:hint="eastAsia"/>
          <w:spacing w:val="-1"/>
          <w:w w:val="110"/>
          <w:sz w:val="24"/>
          <w:szCs w:val="24"/>
        </w:rPr>
        <w:t>：</w:t>
      </w:r>
      <w:r w:rsidRPr="001F7267">
        <w:rPr>
          <w:rFonts w:ascii="標楷體" w:eastAsia="標楷體" w:hAnsi="標楷體"/>
          <w:spacing w:val="-1"/>
          <w:w w:val="110"/>
          <w:sz w:val="24"/>
          <w:szCs w:val="24"/>
        </w:rPr>
        <w:t>總務處庶務</w:t>
      </w:r>
      <w:r w:rsidR="00B054B6">
        <w:rPr>
          <w:rFonts w:ascii="標楷體" w:eastAsia="標楷體" w:hAnsi="標楷體" w:hint="eastAsia"/>
          <w:spacing w:val="-1"/>
          <w:w w:val="110"/>
          <w:sz w:val="24"/>
          <w:szCs w:val="24"/>
        </w:rPr>
        <w:t>組</w:t>
      </w:r>
      <w:r w:rsidRPr="001F7267">
        <w:rPr>
          <w:rFonts w:ascii="標楷體" w:eastAsia="標楷體" w:hAnsi="標楷體"/>
          <w:spacing w:val="-1"/>
          <w:w w:val="110"/>
          <w:sz w:val="24"/>
          <w:szCs w:val="24"/>
        </w:rPr>
        <w:t>長。</w:t>
      </w:r>
    </w:p>
    <w:p w14:paraId="0BCCFDA6" w14:textId="27771BA9" w:rsidR="002E3ECF" w:rsidRPr="001F7267" w:rsidRDefault="00B054B6" w:rsidP="00B054B6">
      <w:pPr>
        <w:pStyle w:val="a3"/>
        <w:numPr>
          <w:ilvl w:val="2"/>
          <w:numId w:val="8"/>
        </w:numPr>
        <w:spacing w:line="360" w:lineRule="exact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1"/>
          <w:w w:val="105"/>
          <w:sz w:val="24"/>
          <w:szCs w:val="24"/>
        </w:rPr>
        <w:t>組</w:t>
      </w:r>
      <w:r w:rsidR="00617EA8" w:rsidRPr="001F7267">
        <w:rPr>
          <w:rFonts w:ascii="標楷體" w:eastAsia="標楷體" w:hAnsi="標楷體"/>
          <w:spacing w:val="-1"/>
          <w:w w:val="105"/>
          <w:sz w:val="24"/>
          <w:szCs w:val="24"/>
        </w:rPr>
        <w:t>員</w:t>
      </w:r>
      <w:r w:rsidR="009F5D71">
        <w:rPr>
          <w:rFonts w:ascii="標楷體" w:eastAsia="標楷體" w:hAnsi="標楷體" w:hint="eastAsia"/>
          <w:spacing w:val="-1"/>
          <w:w w:val="105"/>
          <w:sz w:val="24"/>
          <w:szCs w:val="24"/>
        </w:rPr>
        <w:t>：</w:t>
      </w:r>
      <w:r w:rsidR="00617EA8" w:rsidRPr="001F7267">
        <w:rPr>
          <w:rFonts w:ascii="標楷體" w:eastAsia="標楷體" w:hAnsi="標楷體"/>
          <w:spacing w:val="-1"/>
          <w:w w:val="105"/>
          <w:sz w:val="24"/>
          <w:szCs w:val="24"/>
        </w:rPr>
        <w:t>總務處庶務</w:t>
      </w:r>
      <w:r>
        <w:rPr>
          <w:rFonts w:ascii="標楷體" w:eastAsia="標楷體" w:hAnsi="標楷體" w:hint="eastAsia"/>
          <w:spacing w:val="-1"/>
          <w:w w:val="105"/>
          <w:sz w:val="24"/>
          <w:szCs w:val="24"/>
        </w:rPr>
        <w:t>組</w:t>
      </w:r>
      <w:r w:rsidR="00617EA8" w:rsidRPr="001F7267">
        <w:rPr>
          <w:rFonts w:ascii="標楷體" w:eastAsia="標楷體" w:hAnsi="標楷體"/>
          <w:spacing w:val="-1"/>
          <w:w w:val="105"/>
          <w:sz w:val="24"/>
          <w:szCs w:val="24"/>
        </w:rPr>
        <w:t>編制內人員。</w:t>
      </w:r>
    </w:p>
    <w:p w14:paraId="522B71EA" w14:textId="0B636E2C" w:rsidR="002E3ECF" w:rsidRPr="001F7267" w:rsidRDefault="00617EA8" w:rsidP="00B054B6">
      <w:pPr>
        <w:pStyle w:val="a3"/>
        <w:numPr>
          <w:ilvl w:val="2"/>
          <w:numId w:val="8"/>
        </w:numPr>
        <w:spacing w:line="360" w:lineRule="exact"/>
        <w:jc w:val="both"/>
        <w:rPr>
          <w:rFonts w:ascii="標楷體" w:eastAsia="標楷體" w:hAnsi="標楷體"/>
          <w:sz w:val="24"/>
          <w:szCs w:val="24"/>
        </w:rPr>
      </w:pPr>
      <w:r w:rsidRPr="001F7267">
        <w:rPr>
          <w:rFonts w:ascii="標楷體" w:eastAsia="標楷體" w:hAnsi="標楷體"/>
          <w:spacing w:val="-3"/>
          <w:sz w:val="24"/>
          <w:szCs w:val="24"/>
        </w:rPr>
        <w:t>任務：</w:t>
      </w:r>
    </w:p>
    <w:p w14:paraId="67BE0914" w14:textId="026812C3" w:rsidR="002E3ECF" w:rsidRPr="00B054B6" w:rsidRDefault="00617EA8" w:rsidP="00B054B6">
      <w:pPr>
        <w:pStyle w:val="a3"/>
        <w:numPr>
          <w:ilvl w:val="3"/>
          <w:numId w:val="8"/>
        </w:numPr>
        <w:spacing w:line="360" w:lineRule="exact"/>
        <w:jc w:val="both"/>
        <w:rPr>
          <w:rFonts w:ascii="標楷體" w:eastAsia="標楷體" w:hAnsi="標楷體"/>
          <w:sz w:val="24"/>
          <w:szCs w:val="24"/>
        </w:rPr>
      </w:pPr>
      <w:r w:rsidRPr="001F7267">
        <w:rPr>
          <w:rFonts w:ascii="標楷體" w:eastAsia="標楷體" w:hAnsi="標楷體"/>
          <w:spacing w:val="-1"/>
          <w:w w:val="110"/>
          <w:sz w:val="24"/>
          <w:szCs w:val="24"/>
        </w:rPr>
        <w:t>執行校</w:t>
      </w:r>
      <w:r w:rsidR="00B054B6">
        <w:rPr>
          <w:rFonts w:ascii="標楷體" w:eastAsia="標楷體" w:hAnsi="標楷體" w:hint="eastAsia"/>
          <w:spacing w:val="-1"/>
          <w:w w:val="110"/>
          <w:sz w:val="24"/>
          <w:szCs w:val="24"/>
        </w:rPr>
        <w:t>園</w:t>
      </w:r>
      <w:r w:rsidRPr="001F7267">
        <w:rPr>
          <w:rFonts w:ascii="標楷體" w:eastAsia="標楷體" w:hAnsi="標楷體"/>
          <w:spacing w:val="-1"/>
          <w:w w:val="110"/>
          <w:sz w:val="24"/>
          <w:szCs w:val="24"/>
        </w:rPr>
        <w:t>環境安全衛生各項事宜。</w:t>
      </w:r>
    </w:p>
    <w:p w14:paraId="006F33C3" w14:textId="01549A21" w:rsidR="002E3ECF" w:rsidRPr="00B054B6" w:rsidRDefault="00617EA8" w:rsidP="00B054B6">
      <w:pPr>
        <w:pStyle w:val="a3"/>
        <w:numPr>
          <w:ilvl w:val="3"/>
          <w:numId w:val="8"/>
        </w:numPr>
        <w:spacing w:line="360" w:lineRule="exact"/>
        <w:jc w:val="both"/>
        <w:rPr>
          <w:rFonts w:ascii="標楷體" w:eastAsia="標楷體" w:hAnsi="標楷體"/>
          <w:sz w:val="24"/>
          <w:szCs w:val="24"/>
        </w:rPr>
      </w:pPr>
      <w:r w:rsidRPr="00B054B6">
        <w:rPr>
          <w:rFonts w:ascii="標楷體" w:eastAsia="標楷體" w:hAnsi="標楷體"/>
          <w:spacing w:val="-1"/>
          <w:w w:val="110"/>
          <w:sz w:val="24"/>
          <w:szCs w:val="24"/>
        </w:rPr>
        <w:t>整合推</w:t>
      </w:r>
      <w:r w:rsidR="00B054B6">
        <w:rPr>
          <w:rFonts w:ascii="標楷體" w:eastAsia="標楷體" w:hAnsi="標楷體" w:hint="eastAsia"/>
          <w:spacing w:val="-1"/>
          <w:w w:val="110"/>
          <w:sz w:val="24"/>
          <w:szCs w:val="24"/>
        </w:rPr>
        <w:t>動</w:t>
      </w:r>
      <w:r w:rsidRPr="00B054B6">
        <w:rPr>
          <w:rFonts w:ascii="標楷體" w:eastAsia="標楷體" w:hAnsi="標楷體"/>
          <w:spacing w:val="-1"/>
          <w:w w:val="110"/>
          <w:sz w:val="24"/>
          <w:szCs w:val="24"/>
        </w:rPr>
        <w:t>校</w:t>
      </w:r>
      <w:r w:rsidR="00B054B6">
        <w:rPr>
          <w:rFonts w:ascii="標楷體" w:eastAsia="標楷體" w:hAnsi="標楷體" w:hint="eastAsia"/>
          <w:spacing w:val="-1"/>
          <w:w w:val="110"/>
          <w:sz w:val="24"/>
          <w:szCs w:val="24"/>
        </w:rPr>
        <w:t>園</w:t>
      </w:r>
      <w:r w:rsidRPr="00B054B6">
        <w:rPr>
          <w:rFonts w:ascii="標楷體" w:eastAsia="標楷體" w:hAnsi="標楷體"/>
          <w:spacing w:val="-1"/>
          <w:w w:val="110"/>
          <w:sz w:val="24"/>
          <w:szCs w:val="24"/>
        </w:rPr>
        <w:t>污染防</w:t>
      </w:r>
      <w:r w:rsidR="00B054B6">
        <w:rPr>
          <w:rFonts w:ascii="標楷體" w:eastAsia="標楷體" w:hAnsi="標楷體" w:hint="eastAsia"/>
          <w:spacing w:val="-1"/>
          <w:w w:val="110"/>
          <w:sz w:val="24"/>
          <w:szCs w:val="24"/>
        </w:rPr>
        <w:t>治</w:t>
      </w:r>
      <w:r w:rsidRPr="00B054B6">
        <w:rPr>
          <w:rFonts w:ascii="標楷體" w:eastAsia="標楷體" w:hAnsi="標楷體"/>
          <w:spacing w:val="-1"/>
          <w:w w:val="110"/>
          <w:sz w:val="24"/>
          <w:szCs w:val="24"/>
        </w:rPr>
        <w:t>、環境安全衛生工作。</w:t>
      </w:r>
    </w:p>
    <w:p w14:paraId="45217E1B" w14:textId="2CE728E2" w:rsidR="002E3ECF" w:rsidRPr="00B054B6" w:rsidRDefault="00617EA8" w:rsidP="00617EA8">
      <w:pPr>
        <w:pStyle w:val="a3"/>
        <w:numPr>
          <w:ilvl w:val="3"/>
          <w:numId w:val="8"/>
        </w:numPr>
        <w:spacing w:line="360" w:lineRule="exact"/>
        <w:ind w:left="2541"/>
        <w:jc w:val="both"/>
        <w:rPr>
          <w:rFonts w:ascii="標楷體" w:eastAsia="標楷體" w:hAnsi="標楷體"/>
          <w:sz w:val="24"/>
          <w:szCs w:val="24"/>
        </w:rPr>
      </w:pPr>
      <w:r w:rsidRPr="00B054B6">
        <w:rPr>
          <w:rFonts w:ascii="標楷體" w:eastAsia="標楷體" w:hAnsi="標楷體"/>
          <w:spacing w:val="-1"/>
          <w:w w:val="110"/>
          <w:sz w:val="24"/>
          <w:szCs w:val="24"/>
        </w:rPr>
        <w:t>執行校</w:t>
      </w:r>
      <w:r w:rsidR="00B054B6">
        <w:rPr>
          <w:rFonts w:ascii="標楷體" w:eastAsia="標楷體" w:hAnsi="標楷體" w:hint="eastAsia"/>
          <w:spacing w:val="-1"/>
          <w:w w:val="110"/>
          <w:sz w:val="24"/>
          <w:szCs w:val="24"/>
        </w:rPr>
        <w:t>園</w:t>
      </w:r>
      <w:r w:rsidRPr="00B054B6">
        <w:rPr>
          <w:rFonts w:ascii="標楷體" w:eastAsia="標楷體" w:hAnsi="標楷體"/>
          <w:spacing w:val="-1"/>
          <w:w w:val="110"/>
          <w:sz w:val="24"/>
          <w:szCs w:val="24"/>
        </w:rPr>
        <w:t>中勞工人員安全衛生</w:t>
      </w:r>
      <w:r w:rsidR="00B054B6">
        <w:rPr>
          <w:rFonts w:ascii="標楷體" w:eastAsia="標楷體" w:hAnsi="標楷體" w:hint="eastAsia"/>
          <w:spacing w:val="-1"/>
          <w:w w:val="110"/>
          <w:sz w:val="24"/>
          <w:szCs w:val="24"/>
        </w:rPr>
        <w:t>相</w:t>
      </w:r>
      <w:r w:rsidRPr="00B054B6">
        <w:rPr>
          <w:rFonts w:ascii="標楷體" w:eastAsia="標楷體" w:hAnsi="標楷體"/>
          <w:spacing w:val="-1"/>
          <w:w w:val="110"/>
          <w:sz w:val="24"/>
          <w:szCs w:val="24"/>
        </w:rPr>
        <w:t>關事宜。</w:t>
      </w:r>
    </w:p>
    <w:p w14:paraId="75458030" w14:textId="4A418010" w:rsidR="002E3ECF" w:rsidRPr="00E848B6" w:rsidRDefault="00617EA8" w:rsidP="00617EA8">
      <w:pPr>
        <w:pStyle w:val="a3"/>
        <w:numPr>
          <w:ilvl w:val="3"/>
          <w:numId w:val="8"/>
        </w:numPr>
        <w:spacing w:line="360" w:lineRule="exact"/>
        <w:ind w:left="2314" w:hanging="726"/>
        <w:jc w:val="both"/>
        <w:rPr>
          <w:rFonts w:ascii="標楷體" w:eastAsia="標楷體" w:hAnsi="標楷體"/>
          <w:sz w:val="24"/>
          <w:szCs w:val="24"/>
        </w:rPr>
      </w:pPr>
      <w:r w:rsidRPr="00B054B6">
        <w:rPr>
          <w:rFonts w:ascii="標楷體" w:eastAsia="標楷體" w:hAnsi="標楷體"/>
          <w:spacing w:val="2"/>
          <w:w w:val="108"/>
          <w:sz w:val="24"/>
          <w:szCs w:val="24"/>
        </w:rPr>
        <w:lastRenderedPageBreak/>
        <w:t>對會立即產生危害校園環境</w:t>
      </w:r>
      <w:r w:rsidR="00887335">
        <w:rPr>
          <w:rFonts w:ascii="標楷體" w:eastAsia="標楷體" w:hAnsi="標楷體" w:hint="eastAsia"/>
          <w:spacing w:val="2"/>
          <w:w w:val="108"/>
          <w:sz w:val="24"/>
          <w:szCs w:val="24"/>
        </w:rPr>
        <w:t>相</w:t>
      </w:r>
      <w:r w:rsidRPr="00B054B6">
        <w:rPr>
          <w:rFonts w:ascii="標楷體" w:eastAsia="標楷體" w:hAnsi="標楷體"/>
          <w:spacing w:val="2"/>
          <w:w w:val="108"/>
          <w:sz w:val="24"/>
          <w:szCs w:val="24"/>
        </w:rPr>
        <w:t>關之作業（含外包工程）</w:t>
      </w:r>
      <w:r w:rsidRPr="00B054B6">
        <w:rPr>
          <w:rFonts w:ascii="標楷體" w:eastAsia="標楷體" w:hAnsi="標楷體"/>
          <w:spacing w:val="-3"/>
          <w:w w:val="108"/>
          <w:sz w:val="24"/>
          <w:szCs w:val="24"/>
        </w:rPr>
        <w:t>可</w:t>
      </w:r>
      <w:r w:rsidR="00B054B6">
        <w:rPr>
          <w:rFonts w:ascii="標楷體" w:eastAsia="標楷體" w:hAnsi="標楷體" w:hint="eastAsia"/>
          <w:spacing w:val="-3"/>
          <w:w w:val="108"/>
          <w:sz w:val="24"/>
          <w:szCs w:val="24"/>
        </w:rPr>
        <w:t>報</w:t>
      </w:r>
      <w:r w:rsidRPr="00B054B6">
        <w:rPr>
          <w:rFonts w:ascii="標楷體" w:eastAsia="標楷體" w:hAnsi="標楷體"/>
          <w:spacing w:val="-3"/>
          <w:w w:val="108"/>
          <w:sz w:val="24"/>
          <w:szCs w:val="24"/>
        </w:rPr>
        <w:t>請</w:t>
      </w:r>
      <w:r w:rsidRPr="00B054B6">
        <w:rPr>
          <w:rFonts w:ascii="標楷體" w:eastAsia="標楷體" w:hAnsi="標楷體"/>
          <w:w w:val="106"/>
          <w:sz w:val="24"/>
          <w:szCs w:val="24"/>
        </w:rPr>
        <w:t>校長或本會予以停止作業。</w:t>
      </w:r>
    </w:p>
    <w:p w14:paraId="2C8FC343" w14:textId="77777777" w:rsidR="00E848B6" w:rsidRPr="00E848B6" w:rsidRDefault="00617EA8" w:rsidP="00617EA8">
      <w:pPr>
        <w:pStyle w:val="a3"/>
        <w:numPr>
          <w:ilvl w:val="1"/>
          <w:numId w:val="8"/>
        </w:numPr>
        <w:spacing w:line="360" w:lineRule="exact"/>
        <w:ind w:left="1407" w:hanging="953"/>
        <w:jc w:val="both"/>
        <w:rPr>
          <w:rFonts w:ascii="標楷體" w:eastAsia="標楷體" w:hAnsi="標楷體"/>
          <w:sz w:val="24"/>
          <w:szCs w:val="24"/>
        </w:rPr>
      </w:pPr>
      <w:r w:rsidRPr="00E848B6">
        <w:rPr>
          <w:rFonts w:ascii="標楷體" w:eastAsia="標楷體" w:hAnsi="標楷體"/>
          <w:spacing w:val="-2"/>
          <w:sz w:val="24"/>
          <w:szCs w:val="24"/>
        </w:rPr>
        <w:t>人員安全衛生小組</w:t>
      </w:r>
      <w:r w:rsidR="00E848B6">
        <w:rPr>
          <w:rFonts w:ascii="標楷體" w:eastAsia="標楷體" w:hAnsi="標楷體" w:hint="eastAsia"/>
          <w:spacing w:val="-2"/>
          <w:sz w:val="24"/>
          <w:szCs w:val="24"/>
        </w:rPr>
        <w:t>：</w:t>
      </w:r>
    </w:p>
    <w:p w14:paraId="0653AD99" w14:textId="0D47A33E" w:rsidR="002E3ECF" w:rsidRPr="00E848B6" w:rsidRDefault="00617EA8" w:rsidP="00617EA8">
      <w:pPr>
        <w:pStyle w:val="a3"/>
        <w:numPr>
          <w:ilvl w:val="2"/>
          <w:numId w:val="8"/>
        </w:numPr>
        <w:spacing w:line="360" w:lineRule="exact"/>
        <w:jc w:val="both"/>
        <w:rPr>
          <w:rFonts w:ascii="標楷體" w:eastAsia="標楷體" w:hAnsi="標楷體"/>
          <w:sz w:val="24"/>
          <w:szCs w:val="24"/>
        </w:rPr>
      </w:pPr>
      <w:r w:rsidRPr="00E848B6">
        <w:rPr>
          <w:rFonts w:ascii="標楷體" w:eastAsia="標楷體" w:hAnsi="標楷體"/>
          <w:spacing w:val="-2"/>
          <w:w w:val="110"/>
          <w:sz w:val="24"/>
          <w:szCs w:val="24"/>
        </w:rPr>
        <w:t>督導：學務主任。</w:t>
      </w:r>
    </w:p>
    <w:p w14:paraId="5337794F" w14:textId="2110EA82" w:rsidR="002E3ECF" w:rsidRPr="001E2201" w:rsidRDefault="00617EA8" w:rsidP="00617EA8">
      <w:pPr>
        <w:pStyle w:val="a3"/>
        <w:numPr>
          <w:ilvl w:val="2"/>
          <w:numId w:val="8"/>
        </w:numPr>
        <w:spacing w:line="360" w:lineRule="exact"/>
        <w:jc w:val="both"/>
        <w:rPr>
          <w:rFonts w:ascii="標楷體" w:eastAsia="標楷體" w:hAnsi="標楷體"/>
          <w:sz w:val="24"/>
          <w:szCs w:val="24"/>
        </w:rPr>
      </w:pPr>
      <w:r w:rsidRPr="00E848B6">
        <w:rPr>
          <w:rFonts w:ascii="標楷體" w:eastAsia="標楷體" w:hAnsi="標楷體"/>
          <w:w w:val="105"/>
          <w:sz w:val="24"/>
          <w:szCs w:val="24"/>
        </w:rPr>
        <w:t>小</w:t>
      </w:r>
      <w:r w:rsidR="001E2201">
        <w:rPr>
          <w:rFonts w:ascii="標楷體" w:eastAsia="標楷體" w:hAnsi="標楷體" w:hint="eastAsia"/>
          <w:w w:val="105"/>
          <w:sz w:val="24"/>
          <w:szCs w:val="24"/>
        </w:rPr>
        <w:t>組</w:t>
      </w:r>
      <w:r w:rsidRPr="00E848B6">
        <w:rPr>
          <w:rFonts w:ascii="標楷體" w:eastAsia="標楷體" w:hAnsi="標楷體"/>
          <w:w w:val="105"/>
          <w:sz w:val="24"/>
          <w:szCs w:val="24"/>
        </w:rPr>
        <w:t>長：學務處生輔</w:t>
      </w:r>
      <w:r w:rsidR="001E2201">
        <w:rPr>
          <w:rFonts w:ascii="標楷體" w:eastAsia="標楷體" w:hAnsi="標楷體" w:hint="eastAsia"/>
          <w:w w:val="105"/>
          <w:sz w:val="24"/>
          <w:szCs w:val="24"/>
        </w:rPr>
        <w:t>組</w:t>
      </w:r>
      <w:r w:rsidRPr="00E848B6">
        <w:rPr>
          <w:rFonts w:ascii="標楷體" w:eastAsia="標楷體" w:hAnsi="標楷體"/>
          <w:w w:val="105"/>
          <w:sz w:val="24"/>
          <w:szCs w:val="24"/>
        </w:rPr>
        <w:t>長</w:t>
      </w:r>
      <w:r w:rsidRPr="00E848B6">
        <w:rPr>
          <w:rFonts w:ascii="標楷體" w:eastAsia="標楷體" w:hAnsi="標楷體"/>
          <w:spacing w:val="-10"/>
          <w:w w:val="105"/>
          <w:sz w:val="24"/>
          <w:szCs w:val="24"/>
        </w:rPr>
        <w:t>。</w:t>
      </w:r>
    </w:p>
    <w:p w14:paraId="1235A46B" w14:textId="1310FC29" w:rsidR="002E3ECF" w:rsidRPr="001E2201" w:rsidRDefault="00617EA8" w:rsidP="00617EA8">
      <w:pPr>
        <w:pStyle w:val="a3"/>
        <w:numPr>
          <w:ilvl w:val="2"/>
          <w:numId w:val="8"/>
        </w:numPr>
        <w:spacing w:line="360" w:lineRule="exact"/>
        <w:jc w:val="both"/>
        <w:rPr>
          <w:rFonts w:ascii="標楷體" w:eastAsia="標楷體" w:hAnsi="標楷體"/>
          <w:sz w:val="24"/>
          <w:szCs w:val="24"/>
        </w:rPr>
      </w:pPr>
      <w:r w:rsidRPr="001E2201">
        <w:rPr>
          <w:rFonts w:ascii="標楷體" w:eastAsia="標楷體" w:hAnsi="標楷體"/>
          <w:spacing w:val="-1"/>
          <w:w w:val="110"/>
          <w:sz w:val="24"/>
          <w:szCs w:val="24"/>
        </w:rPr>
        <w:t>組員：學務處體育、衛生</w:t>
      </w:r>
      <w:r w:rsidR="000F5916" w:rsidRPr="001E2201">
        <w:rPr>
          <w:rFonts w:ascii="標楷體" w:eastAsia="標楷體" w:hAnsi="標楷體"/>
          <w:spacing w:val="-1"/>
          <w:w w:val="110"/>
          <w:sz w:val="24"/>
          <w:szCs w:val="24"/>
        </w:rPr>
        <w:t>、</w:t>
      </w:r>
      <w:r w:rsidRPr="001E2201">
        <w:rPr>
          <w:rFonts w:ascii="標楷體" w:eastAsia="標楷體" w:hAnsi="標楷體"/>
          <w:spacing w:val="-1"/>
          <w:w w:val="110"/>
          <w:sz w:val="24"/>
          <w:szCs w:val="24"/>
        </w:rPr>
        <w:t>校安等</w:t>
      </w:r>
      <w:r w:rsidR="001E2201">
        <w:rPr>
          <w:rFonts w:ascii="標楷體" w:eastAsia="標楷體" w:hAnsi="標楷體" w:hint="eastAsia"/>
          <w:spacing w:val="-1"/>
          <w:w w:val="110"/>
          <w:sz w:val="24"/>
          <w:szCs w:val="24"/>
        </w:rPr>
        <w:t>相</w:t>
      </w:r>
      <w:r w:rsidRPr="001E2201">
        <w:rPr>
          <w:rFonts w:ascii="標楷體" w:eastAsia="標楷體" w:hAnsi="標楷體"/>
          <w:spacing w:val="-1"/>
          <w:w w:val="110"/>
          <w:sz w:val="24"/>
          <w:szCs w:val="24"/>
        </w:rPr>
        <w:t>關人員、</w:t>
      </w:r>
      <w:r w:rsidR="001E2201">
        <w:rPr>
          <w:rFonts w:ascii="標楷體" w:eastAsia="標楷體" w:hAnsi="標楷體" w:hint="eastAsia"/>
          <w:spacing w:val="-1"/>
          <w:w w:val="110"/>
          <w:sz w:val="24"/>
          <w:szCs w:val="24"/>
        </w:rPr>
        <w:t>相</w:t>
      </w:r>
      <w:r w:rsidRPr="001E2201">
        <w:rPr>
          <w:rFonts w:ascii="標楷體" w:eastAsia="標楷體" w:hAnsi="標楷體"/>
          <w:spacing w:val="-1"/>
          <w:w w:val="110"/>
          <w:sz w:val="24"/>
          <w:szCs w:val="24"/>
        </w:rPr>
        <w:t>關教官等。</w:t>
      </w:r>
    </w:p>
    <w:p w14:paraId="2EF152BF" w14:textId="70907164" w:rsidR="002E3ECF" w:rsidRPr="001E2201" w:rsidRDefault="00617EA8" w:rsidP="00617EA8">
      <w:pPr>
        <w:pStyle w:val="a3"/>
        <w:numPr>
          <w:ilvl w:val="2"/>
          <w:numId w:val="8"/>
        </w:numPr>
        <w:spacing w:line="360" w:lineRule="exact"/>
        <w:jc w:val="both"/>
        <w:rPr>
          <w:rFonts w:ascii="標楷體" w:eastAsia="標楷體" w:hAnsi="標楷體"/>
          <w:sz w:val="24"/>
          <w:szCs w:val="24"/>
        </w:rPr>
      </w:pPr>
      <w:r w:rsidRPr="001E2201">
        <w:rPr>
          <w:rFonts w:ascii="標楷體" w:eastAsia="標楷體" w:hAnsi="標楷體"/>
          <w:spacing w:val="-3"/>
          <w:sz w:val="24"/>
          <w:szCs w:val="24"/>
        </w:rPr>
        <w:t>任務：</w:t>
      </w:r>
    </w:p>
    <w:p w14:paraId="7B0033DD" w14:textId="4DB135E4" w:rsidR="002E3ECF" w:rsidRPr="001E2201" w:rsidRDefault="00617EA8" w:rsidP="00617EA8">
      <w:pPr>
        <w:pStyle w:val="a3"/>
        <w:numPr>
          <w:ilvl w:val="3"/>
          <w:numId w:val="8"/>
        </w:numPr>
        <w:spacing w:line="360" w:lineRule="exact"/>
        <w:jc w:val="both"/>
        <w:rPr>
          <w:rFonts w:ascii="標楷體" w:eastAsia="標楷體" w:hAnsi="標楷體"/>
          <w:sz w:val="24"/>
          <w:szCs w:val="24"/>
        </w:rPr>
      </w:pPr>
      <w:r w:rsidRPr="001E2201">
        <w:rPr>
          <w:rFonts w:ascii="標楷體" w:eastAsia="標楷體" w:hAnsi="標楷體"/>
          <w:spacing w:val="-1"/>
          <w:w w:val="110"/>
          <w:sz w:val="24"/>
          <w:szCs w:val="24"/>
        </w:rPr>
        <w:t>執行人員在校園活動中之環境安全衛生各項相關事宜。</w:t>
      </w:r>
    </w:p>
    <w:p w14:paraId="51D29441" w14:textId="6F40B9F2" w:rsidR="002E3ECF" w:rsidRPr="001E2201" w:rsidRDefault="00617EA8" w:rsidP="00617EA8">
      <w:pPr>
        <w:pStyle w:val="a3"/>
        <w:numPr>
          <w:ilvl w:val="3"/>
          <w:numId w:val="8"/>
        </w:numPr>
        <w:spacing w:line="360" w:lineRule="exact"/>
        <w:jc w:val="both"/>
        <w:rPr>
          <w:rFonts w:ascii="標楷體" w:eastAsia="標楷體" w:hAnsi="標楷體"/>
          <w:sz w:val="24"/>
          <w:szCs w:val="24"/>
        </w:rPr>
      </w:pPr>
      <w:r w:rsidRPr="001E2201">
        <w:rPr>
          <w:rFonts w:ascii="標楷體" w:eastAsia="標楷體" w:hAnsi="標楷體"/>
          <w:spacing w:val="-1"/>
          <w:w w:val="110"/>
          <w:sz w:val="24"/>
          <w:szCs w:val="24"/>
        </w:rPr>
        <w:t>訂定安全</w:t>
      </w:r>
      <w:r w:rsidR="001E2201">
        <w:rPr>
          <w:rFonts w:ascii="標楷體" w:eastAsia="標楷體" w:hAnsi="標楷體" w:hint="eastAsia"/>
          <w:spacing w:val="-1"/>
          <w:w w:val="110"/>
          <w:sz w:val="24"/>
          <w:szCs w:val="24"/>
        </w:rPr>
        <w:t>相</w:t>
      </w:r>
      <w:r w:rsidRPr="001E2201">
        <w:rPr>
          <w:rFonts w:ascii="標楷體" w:eastAsia="標楷體" w:hAnsi="標楷體"/>
          <w:spacing w:val="-1"/>
          <w:w w:val="110"/>
          <w:sz w:val="24"/>
          <w:szCs w:val="24"/>
        </w:rPr>
        <w:t>關之「</w:t>
      </w:r>
      <w:r w:rsidR="001E2201">
        <w:rPr>
          <w:rFonts w:ascii="標楷體" w:eastAsia="標楷體" w:hAnsi="標楷體" w:hint="eastAsia"/>
          <w:spacing w:val="-1"/>
          <w:w w:val="110"/>
          <w:sz w:val="24"/>
          <w:szCs w:val="24"/>
        </w:rPr>
        <w:t>意</w:t>
      </w:r>
      <w:r w:rsidRPr="001E2201">
        <w:rPr>
          <w:rFonts w:ascii="標楷體" w:eastAsia="標楷體" w:hAnsi="標楷體"/>
          <w:spacing w:val="-1"/>
          <w:w w:val="110"/>
          <w:sz w:val="24"/>
          <w:szCs w:val="24"/>
        </w:rPr>
        <w:t>外事故緊急</w:t>
      </w:r>
      <w:r w:rsidR="000F5916">
        <w:rPr>
          <w:rFonts w:ascii="標楷體" w:eastAsia="標楷體" w:hAnsi="標楷體" w:hint="eastAsia"/>
          <w:spacing w:val="-1"/>
          <w:w w:val="110"/>
          <w:sz w:val="24"/>
          <w:szCs w:val="24"/>
        </w:rPr>
        <w:t>應</w:t>
      </w:r>
      <w:r w:rsidRPr="001E2201">
        <w:rPr>
          <w:rFonts w:ascii="標楷體" w:eastAsia="標楷體" w:hAnsi="標楷體"/>
          <w:spacing w:val="-1"/>
          <w:w w:val="110"/>
          <w:sz w:val="24"/>
          <w:szCs w:val="24"/>
        </w:rPr>
        <w:t>變計畫」及定期演練。</w:t>
      </w:r>
    </w:p>
    <w:p w14:paraId="168E5BE8" w14:textId="6503A6BC" w:rsidR="002E3ECF" w:rsidRPr="001E2201" w:rsidRDefault="00617EA8" w:rsidP="00617EA8">
      <w:pPr>
        <w:pStyle w:val="a3"/>
        <w:numPr>
          <w:ilvl w:val="3"/>
          <w:numId w:val="8"/>
        </w:numPr>
        <w:spacing w:line="360" w:lineRule="exact"/>
        <w:ind w:left="2314" w:hanging="726"/>
        <w:jc w:val="both"/>
        <w:rPr>
          <w:rFonts w:ascii="標楷體" w:eastAsia="標楷體" w:hAnsi="標楷體"/>
          <w:sz w:val="24"/>
          <w:szCs w:val="24"/>
        </w:rPr>
      </w:pPr>
      <w:r w:rsidRPr="001E2201">
        <w:rPr>
          <w:rFonts w:ascii="標楷體" w:eastAsia="標楷體" w:hAnsi="標楷體"/>
          <w:spacing w:val="1"/>
          <w:w w:val="108"/>
          <w:sz w:val="24"/>
          <w:szCs w:val="24"/>
        </w:rPr>
        <w:t>對會立即產生危害校圍環境及人員安全衛生</w:t>
      </w:r>
      <w:r w:rsidR="001E2201">
        <w:rPr>
          <w:rFonts w:ascii="標楷體" w:eastAsia="標楷體" w:hAnsi="標楷體" w:hint="eastAsia"/>
          <w:spacing w:val="1"/>
          <w:w w:val="108"/>
          <w:sz w:val="24"/>
          <w:szCs w:val="24"/>
        </w:rPr>
        <w:t>相</w:t>
      </w:r>
      <w:r w:rsidRPr="001E2201">
        <w:rPr>
          <w:rFonts w:ascii="標楷體" w:eastAsia="標楷體" w:hAnsi="標楷體"/>
          <w:spacing w:val="1"/>
          <w:w w:val="108"/>
          <w:sz w:val="24"/>
          <w:szCs w:val="24"/>
        </w:rPr>
        <w:t>關之作業</w:t>
      </w:r>
      <w:r w:rsidR="001E2201">
        <w:rPr>
          <w:rFonts w:ascii="標楷體" w:eastAsia="標楷體" w:hAnsi="標楷體" w:hint="eastAsia"/>
          <w:spacing w:val="1"/>
          <w:w w:val="108"/>
          <w:sz w:val="24"/>
          <w:szCs w:val="24"/>
        </w:rPr>
        <w:t>(</w:t>
      </w:r>
      <w:r w:rsidRPr="001E2201">
        <w:rPr>
          <w:rFonts w:ascii="標楷體" w:eastAsia="標楷體" w:hAnsi="標楷體"/>
          <w:w w:val="108"/>
          <w:sz w:val="24"/>
          <w:szCs w:val="24"/>
        </w:rPr>
        <w:t>含外</w:t>
      </w:r>
      <w:r w:rsidRPr="001E2201">
        <w:rPr>
          <w:rFonts w:ascii="標楷體" w:eastAsia="標楷體" w:hAnsi="標楷體"/>
          <w:w w:val="107"/>
          <w:sz w:val="24"/>
          <w:szCs w:val="24"/>
        </w:rPr>
        <w:t>包工程）可</w:t>
      </w:r>
      <w:r w:rsidR="001E2201">
        <w:rPr>
          <w:rFonts w:ascii="標楷體" w:eastAsia="標楷體" w:hAnsi="標楷體" w:hint="eastAsia"/>
          <w:w w:val="107"/>
          <w:sz w:val="24"/>
          <w:szCs w:val="24"/>
        </w:rPr>
        <w:t>報</w:t>
      </w:r>
      <w:r w:rsidRPr="001E2201">
        <w:rPr>
          <w:rFonts w:ascii="標楷體" w:eastAsia="標楷體" w:hAnsi="標楷體"/>
          <w:w w:val="107"/>
          <w:sz w:val="24"/>
          <w:szCs w:val="24"/>
        </w:rPr>
        <w:t>請校長或本會予以停止作業。</w:t>
      </w:r>
    </w:p>
    <w:p w14:paraId="6E688209" w14:textId="3CBA55B3" w:rsidR="002E3ECF" w:rsidRPr="001E2201" w:rsidRDefault="00617EA8" w:rsidP="00617EA8">
      <w:pPr>
        <w:pStyle w:val="a3"/>
        <w:numPr>
          <w:ilvl w:val="1"/>
          <w:numId w:val="8"/>
        </w:numPr>
        <w:spacing w:line="360" w:lineRule="exact"/>
        <w:ind w:left="1407" w:hanging="953"/>
        <w:rPr>
          <w:rFonts w:ascii="標楷體" w:eastAsia="標楷體" w:hAnsi="標楷體"/>
          <w:sz w:val="24"/>
          <w:szCs w:val="24"/>
        </w:rPr>
      </w:pPr>
      <w:r w:rsidRPr="001E2201">
        <w:rPr>
          <w:rFonts w:ascii="標楷體" w:eastAsia="標楷體" w:hAnsi="標楷體"/>
          <w:spacing w:val="-1"/>
          <w:sz w:val="24"/>
          <w:szCs w:val="24"/>
        </w:rPr>
        <w:t>實驗室安全衛生小組：</w:t>
      </w:r>
    </w:p>
    <w:p w14:paraId="3A517A4C" w14:textId="7930251F" w:rsidR="002E3ECF" w:rsidRPr="001E2201" w:rsidRDefault="00617EA8" w:rsidP="00617EA8">
      <w:pPr>
        <w:pStyle w:val="a3"/>
        <w:numPr>
          <w:ilvl w:val="2"/>
          <w:numId w:val="8"/>
        </w:numPr>
        <w:spacing w:line="360" w:lineRule="exact"/>
        <w:rPr>
          <w:rFonts w:ascii="標楷體" w:eastAsia="標楷體" w:hAnsi="標楷體"/>
          <w:sz w:val="24"/>
          <w:szCs w:val="24"/>
        </w:rPr>
      </w:pPr>
      <w:r w:rsidRPr="001E2201">
        <w:rPr>
          <w:rFonts w:ascii="標楷體" w:eastAsia="標楷體" w:hAnsi="標楷體"/>
          <w:spacing w:val="-2"/>
          <w:w w:val="110"/>
          <w:sz w:val="24"/>
          <w:szCs w:val="24"/>
        </w:rPr>
        <w:t>督導：教務主任。</w:t>
      </w:r>
    </w:p>
    <w:p w14:paraId="62CD8628" w14:textId="0A190B3D" w:rsidR="002E3ECF" w:rsidRPr="001E2201" w:rsidRDefault="00617EA8" w:rsidP="00617EA8">
      <w:pPr>
        <w:pStyle w:val="a3"/>
        <w:numPr>
          <w:ilvl w:val="2"/>
          <w:numId w:val="8"/>
        </w:numPr>
        <w:spacing w:line="360" w:lineRule="exact"/>
        <w:rPr>
          <w:rFonts w:ascii="標楷體" w:eastAsia="標楷體" w:hAnsi="標楷體"/>
          <w:sz w:val="24"/>
          <w:szCs w:val="24"/>
        </w:rPr>
      </w:pPr>
      <w:r w:rsidRPr="001E2201">
        <w:rPr>
          <w:rFonts w:ascii="標楷體" w:eastAsia="標楷體" w:hAnsi="標楷體"/>
          <w:spacing w:val="-1"/>
          <w:w w:val="105"/>
          <w:sz w:val="24"/>
          <w:szCs w:val="24"/>
        </w:rPr>
        <w:t>小</w:t>
      </w:r>
      <w:r w:rsidR="001E2201">
        <w:rPr>
          <w:rFonts w:ascii="標楷體" w:eastAsia="標楷體" w:hAnsi="標楷體" w:hint="eastAsia"/>
          <w:spacing w:val="-1"/>
          <w:w w:val="105"/>
          <w:sz w:val="24"/>
          <w:szCs w:val="24"/>
        </w:rPr>
        <w:t>組</w:t>
      </w:r>
      <w:r w:rsidRPr="001E2201">
        <w:rPr>
          <w:rFonts w:ascii="標楷體" w:eastAsia="標楷體" w:hAnsi="標楷體"/>
          <w:spacing w:val="-1"/>
          <w:w w:val="105"/>
          <w:sz w:val="24"/>
          <w:szCs w:val="24"/>
        </w:rPr>
        <w:t>長：教務處設備</w:t>
      </w:r>
      <w:r w:rsidR="001E2201">
        <w:rPr>
          <w:rFonts w:ascii="標楷體" w:eastAsia="標楷體" w:hAnsi="標楷體" w:hint="eastAsia"/>
          <w:spacing w:val="-1"/>
          <w:w w:val="105"/>
          <w:sz w:val="24"/>
          <w:szCs w:val="24"/>
        </w:rPr>
        <w:t>組</w:t>
      </w:r>
      <w:r w:rsidRPr="001E2201">
        <w:rPr>
          <w:rFonts w:ascii="標楷體" w:eastAsia="標楷體" w:hAnsi="標楷體"/>
          <w:spacing w:val="-1"/>
          <w:w w:val="105"/>
          <w:sz w:val="24"/>
          <w:szCs w:val="24"/>
        </w:rPr>
        <w:t>長。</w:t>
      </w:r>
    </w:p>
    <w:p w14:paraId="01A0907D" w14:textId="0BFE011B" w:rsidR="002E3ECF" w:rsidRPr="001E2201" w:rsidRDefault="001E2201" w:rsidP="00617EA8">
      <w:pPr>
        <w:pStyle w:val="a3"/>
        <w:numPr>
          <w:ilvl w:val="2"/>
          <w:numId w:val="8"/>
        </w:numPr>
        <w:spacing w:line="36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1"/>
          <w:w w:val="105"/>
          <w:sz w:val="24"/>
          <w:szCs w:val="24"/>
        </w:rPr>
        <w:t>組</w:t>
      </w:r>
      <w:r w:rsidR="00617EA8" w:rsidRPr="001E2201">
        <w:rPr>
          <w:rFonts w:ascii="標楷體" w:eastAsia="標楷體" w:hAnsi="標楷體"/>
          <w:spacing w:val="-1"/>
          <w:w w:val="105"/>
          <w:sz w:val="24"/>
          <w:szCs w:val="24"/>
        </w:rPr>
        <w:t>員：教務處設備</w:t>
      </w:r>
      <w:r>
        <w:rPr>
          <w:rFonts w:ascii="標楷體" w:eastAsia="標楷體" w:hAnsi="標楷體" w:hint="eastAsia"/>
          <w:spacing w:val="-1"/>
          <w:w w:val="105"/>
          <w:sz w:val="24"/>
          <w:szCs w:val="24"/>
        </w:rPr>
        <w:t>組</w:t>
      </w:r>
      <w:r w:rsidR="00617EA8" w:rsidRPr="001E2201">
        <w:rPr>
          <w:rFonts w:ascii="標楷體" w:eastAsia="標楷體" w:hAnsi="標楷體"/>
          <w:spacing w:val="-1"/>
          <w:w w:val="105"/>
          <w:sz w:val="24"/>
          <w:szCs w:val="24"/>
        </w:rPr>
        <w:t>及自然</w:t>
      </w:r>
      <w:r>
        <w:rPr>
          <w:rFonts w:ascii="標楷體" w:eastAsia="標楷體" w:hAnsi="標楷體" w:hint="eastAsia"/>
          <w:spacing w:val="-1"/>
          <w:w w:val="105"/>
          <w:sz w:val="24"/>
          <w:szCs w:val="24"/>
        </w:rPr>
        <w:t>科</w:t>
      </w:r>
      <w:r w:rsidR="00617EA8" w:rsidRPr="001E2201">
        <w:rPr>
          <w:rFonts w:ascii="標楷體" w:eastAsia="標楷體" w:hAnsi="標楷體"/>
          <w:spacing w:val="-1"/>
          <w:w w:val="105"/>
          <w:sz w:val="24"/>
          <w:szCs w:val="24"/>
        </w:rPr>
        <w:t>召集人員。</w:t>
      </w:r>
    </w:p>
    <w:p w14:paraId="07D3CABA" w14:textId="4090F4DC" w:rsidR="002E3ECF" w:rsidRPr="001E2201" w:rsidRDefault="00617EA8" w:rsidP="00617EA8">
      <w:pPr>
        <w:pStyle w:val="a3"/>
        <w:numPr>
          <w:ilvl w:val="2"/>
          <w:numId w:val="8"/>
        </w:numPr>
        <w:spacing w:line="360" w:lineRule="exact"/>
        <w:rPr>
          <w:rFonts w:ascii="標楷體" w:eastAsia="標楷體" w:hAnsi="標楷體"/>
          <w:sz w:val="24"/>
          <w:szCs w:val="24"/>
        </w:rPr>
      </w:pPr>
      <w:r w:rsidRPr="001E2201">
        <w:rPr>
          <w:rFonts w:ascii="標楷體" w:eastAsia="標楷體" w:hAnsi="標楷體"/>
          <w:spacing w:val="-4"/>
          <w:sz w:val="24"/>
          <w:szCs w:val="24"/>
        </w:rPr>
        <w:t>任務：</w:t>
      </w:r>
    </w:p>
    <w:p w14:paraId="631507B4" w14:textId="65B6289B" w:rsidR="002E3ECF" w:rsidRPr="001E2201" w:rsidRDefault="00617EA8" w:rsidP="00617EA8">
      <w:pPr>
        <w:pStyle w:val="a3"/>
        <w:numPr>
          <w:ilvl w:val="3"/>
          <w:numId w:val="8"/>
        </w:numPr>
        <w:spacing w:line="360" w:lineRule="exact"/>
        <w:ind w:left="2314" w:hanging="726"/>
        <w:jc w:val="both"/>
        <w:rPr>
          <w:rFonts w:ascii="標楷體" w:eastAsia="標楷體" w:hAnsi="標楷體"/>
          <w:sz w:val="24"/>
          <w:szCs w:val="24"/>
        </w:rPr>
      </w:pPr>
      <w:r w:rsidRPr="001E2201">
        <w:rPr>
          <w:rFonts w:ascii="標楷體" w:eastAsia="標楷體" w:hAnsi="標楷體"/>
          <w:spacing w:val="-1"/>
          <w:w w:val="110"/>
          <w:sz w:val="24"/>
          <w:szCs w:val="24"/>
        </w:rPr>
        <w:t>執行校園實驗場所等各</w:t>
      </w:r>
      <w:r w:rsidR="001E2201">
        <w:rPr>
          <w:rFonts w:ascii="標楷體" w:eastAsia="標楷體" w:hAnsi="標楷體" w:hint="eastAsia"/>
          <w:spacing w:val="-1"/>
          <w:w w:val="110"/>
          <w:sz w:val="24"/>
          <w:szCs w:val="24"/>
        </w:rPr>
        <w:t>相</w:t>
      </w:r>
      <w:r w:rsidRPr="001E2201">
        <w:rPr>
          <w:rFonts w:ascii="標楷體" w:eastAsia="標楷體" w:hAnsi="標楷體"/>
          <w:spacing w:val="-1"/>
          <w:w w:val="110"/>
          <w:sz w:val="24"/>
          <w:szCs w:val="24"/>
        </w:rPr>
        <w:t>關設備操作之安全衛生事宜。</w:t>
      </w:r>
    </w:p>
    <w:p w14:paraId="38D56A55" w14:textId="62A543DA" w:rsidR="002E3ECF" w:rsidRPr="001E2201" w:rsidRDefault="00617EA8" w:rsidP="00617EA8">
      <w:pPr>
        <w:pStyle w:val="a3"/>
        <w:numPr>
          <w:ilvl w:val="3"/>
          <w:numId w:val="8"/>
        </w:numPr>
        <w:spacing w:line="360" w:lineRule="exact"/>
        <w:ind w:left="2314" w:hanging="726"/>
        <w:jc w:val="both"/>
        <w:rPr>
          <w:rFonts w:ascii="標楷體" w:eastAsia="標楷體" w:hAnsi="標楷體"/>
          <w:sz w:val="24"/>
          <w:szCs w:val="24"/>
        </w:rPr>
      </w:pPr>
      <w:r w:rsidRPr="001E2201">
        <w:rPr>
          <w:rFonts w:ascii="標楷體" w:eastAsia="標楷體" w:hAnsi="標楷體"/>
          <w:spacing w:val="1"/>
          <w:w w:val="108"/>
          <w:sz w:val="24"/>
          <w:szCs w:val="24"/>
        </w:rPr>
        <w:t>督促訂定「實驗場所安全衛生管理辦法」、「實驗場所自動檢</w:t>
      </w:r>
      <w:r w:rsidRPr="001E2201">
        <w:rPr>
          <w:rFonts w:ascii="標楷體" w:eastAsia="標楷體" w:hAnsi="標楷體"/>
          <w:w w:val="108"/>
          <w:sz w:val="24"/>
          <w:szCs w:val="24"/>
        </w:rPr>
        <w:t>查計畫與</w:t>
      </w:r>
      <w:r w:rsidR="001E2201">
        <w:rPr>
          <w:rFonts w:ascii="標楷體" w:eastAsia="標楷體" w:hAnsi="標楷體" w:hint="eastAsia"/>
          <w:w w:val="108"/>
          <w:sz w:val="24"/>
          <w:szCs w:val="24"/>
        </w:rPr>
        <w:t>管</w:t>
      </w:r>
      <w:r w:rsidRPr="001E2201">
        <w:rPr>
          <w:rFonts w:ascii="標楷體" w:eastAsia="標楷體" w:hAnsi="標楷體"/>
          <w:w w:val="108"/>
          <w:sz w:val="24"/>
          <w:szCs w:val="24"/>
        </w:rPr>
        <w:t>理辦法」及「危</w:t>
      </w:r>
      <w:r w:rsidR="001E2201">
        <w:rPr>
          <w:rFonts w:ascii="標楷體" w:eastAsia="標楷體" w:hAnsi="標楷體" w:hint="eastAsia"/>
          <w:w w:val="108"/>
          <w:sz w:val="24"/>
          <w:szCs w:val="24"/>
        </w:rPr>
        <w:t>害</w:t>
      </w:r>
      <w:r w:rsidRPr="001E2201">
        <w:rPr>
          <w:rFonts w:ascii="標楷體" w:eastAsia="標楷體" w:hAnsi="標楷體"/>
          <w:w w:val="108"/>
          <w:sz w:val="24"/>
          <w:szCs w:val="24"/>
        </w:rPr>
        <w:t>物質通識管理計畫」</w:t>
      </w:r>
      <w:r w:rsidR="001E2201">
        <w:rPr>
          <w:rFonts w:ascii="標楷體" w:eastAsia="標楷體" w:hAnsi="標楷體" w:hint="eastAsia"/>
          <w:w w:val="108"/>
          <w:sz w:val="24"/>
          <w:szCs w:val="24"/>
        </w:rPr>
        <w:t>。</w:t>
      </w:r>
    </w:p>
    <w:p w14:paraId="025F557B" w14:textId="7AB36AD8" w:rsidR="002E3ECF" w:rsidRPr="001E2201" w:rsidRDefault="00617EA8" w:rsidP="00617EA8">
      <w:pPr>
        <w:pStyle w:val="a3"/>
        <w:numPr>
          <w:ilvl w:val="3"/>
          <w:numId w:val="8"/>
        </w:numPr>
        <w:spacing w:line="360" w:lineRule="exact"/>
        <w:ind w:left="2314" w:hanging="726"/>
        <w:jc w:val="both"/>
        <w:rPr>
          <w:rFonts w:ascii="標楷體" w:eastAsia="標楷體" w:hAnsi="標楷體"/>
          <w:sz w:val="24"/>
          <w:szCs w:val="24"/>
        </w:rPr>
      </w:pPr>
      <w:r w:rsidRPr="001E2201">
        <w:rPr>
          <w:rFonts w:ascii="標楷體" w:eastAsia="標楷體" w:hAnsi="標楷體"/>
          <w:spacing w:val="-1"/>
          <w:sz w:val="24"/>
          <w:szCs w:val="24"/>
        </w:rPr>
        <w:t>擬定場所內各項設備、儀器、工具及各種實驗之操作步驟安全</w:t>
      </w:r>
      <w:r w:rsidRPr="001E2201">
        <w:rPr>
          <w:rFonts w:ascii="標楷體" w:eastAsia="標楷體" w:hAnsi="標楷體"/>
          <w:sz w:val="24"/>
          <w:szCs w:val="24"/>
        </w:rPr>
        <w:t>作業標準</w:t>
      </w:r>
      <w:r w:rsidRPr="001E2201">
        <w:rPr>
          <w:rFonts w:ascii="標楷體" w:eastAsia="標楷體" w:hAnsi="標楷體"/>
          <w:spacing w:val="-10"/>
          <w:sz w:val="24"/>
          <w:szCs w:val="24"/>
        </w:rPr>
        <w:t>。</w:t>
      </w:r>
    </w:p>
    <w:p w14:paraId="1E5EF886" w14:textId="25FE0EC4" w:rsidR="002E3ECF" w:rsidRPr="001E2201" w:rsidRDefault="00617EA8" w:rsidP="00617EA8">
      <w:pPr>
        <w:pStyle w:val="a3"/>
        <w:numPr>
          <w:ilvl w:val="3"/>
          <w:numId w:val="8"/>
        </w:numPr>
        <w:spacing w:line="360" w:lineRule="exact"/>
        <w:ind w:left="2314" w:hanging="726"/>
        <w:jc w:val="both"/>
        <w:rPr>
          <w:rFonts w:ascii="標楷體" w:eastAsia="標楷體" w:hAnsi="標楷體"/>
          <w:sz w:val="24"/>
          <w:szCs w:val="24"/>
        </w:rPr>
      </w:pPr>
      <w:r w:rsidRPr="001E2201">
        <w:rPr>
          <w:rFonts w:ascii="標楷體" w:eastAsia="標楷體" w:hAnsi="標楷體"/>
          <w:w w:val="109"/>
          <w:sz w:val="24"/>
          <w:szCs w:val="24"/>
        </w:rPr>
        <w:t>執行實驗室及生活科技教室</w:t>
      </w:r>
      <w:r w:rsidR="000F5916" w:rsidRPr="001E2201">
        <w:rPr>
          <w:rFonts w:ascii="標楷體" w:eastAsia="標楷體" w:hAnsi="標楷體"/>
          <w:spacing w:val="-1"/>
          <w:w w:val="110"/>
          <w:sz w:val="24"/>
          <w:szCs w:val="24"/>
        </w:rPr>
        <w:t>、</w:t>
      </w:r>
      <w:r w:rsidRPr="001E2201">
        <w:rPr>
          <w:rFonts w:ascii="標楷體" w:eastAsia="標楷體" w:hAnsi="標楷體"/>
          <w:w w:val="109"/>
          <w:sz w:val="24"/>
          <w:szCs w:val="24"/>
        </w:rPr>
        <w:t>家政教室等場所危險調查與</w:t>
      </w:r>
      <w:r w:rsidR="001E2201">
        <w:rPr>
          <w:rFonts w:ascii="標楷體" w:eastAsia="標楷體" w:hAnsi="標楷體" w:hint="eastAsia"/>
          <w:w w:val="109"/>
          <w:sz w:val="24"/>
          <w:szCs w:val="24"/>
        </w:rPr>
        <w:t>改</w:t>
      </w:r>
      <w:r w:rsidRPr="001E2201">
        <w:rPr>
          <w:rFonts w:ascii="標楷體" w:eastAsia="標楷體" w:hAnsi="標楷體"/>
          <w:w w:val="108"/>
          <w:sz w:val="24"/>
          <w:szCs w:val="24"/>
        </w:rPr>
        <w:t>善、工作安全分析、及上課前安全教導。</w:t>
      </w:r>
    </w:p>
    <w:p w14:paraId="514BA798" w14:textId="2B54040D" w:rsidR="002E3ECF" w:rsidRPr="00B70DE5" w:rsidRDefault="00617EA8" w:rsidP="00617EA8">
      <w:pPr>
        <w:pStyle w:val="a3"/>
        <w:numPr>
          <w:ilvl w:val="3"/>
          <w:numId w:val="8"/>
        </w:numPr>
        <w:spacing w:line="360" w:lineRule="exact"/>
        <w:ind w:left="2314" w:hanging="726"/>
        <w:jc w:val="both"/>
        <w:rPr>
          <w:rFonts w:ascii="標楷體" w:eastAsia="標楷體" w:hAnsi="標楷體"/>
          <w:sz w:val="24"/>
          <w:szCs w:val="24"/>
        </w:rPr>
      </w:pPr>
      <w:r w:rsidRPr="001E2201">
        <w:rPr>
          <w:rFonts w:ascii="標楷體" w:eastAsia="標楷體" w:hAnsi="標楷體"/>
          <w:sz w:val="24"/>
          <w:szCs w:val="24"/>
        </w:rPr>
        <w:t>實施場所管理</w:t>
      </w:r>
      <w:r>
        <w:rPr>
          <w:rFonts w:ascii="標楷體" w:eastAsia="標楷體" w:hAnsi="標楷體" w:hint="eastAsia"/>
          <w:sz w:val="24"/>
          <w:szCs w:val="24"/>
        </w:rPr>
        <w:t>(</w:t>
      </w:r>
      <w:r w:rsidRPr="001E2201">
        <w:rPr>
          <w:rFonts w:ascii="標楷體" w:eastAsia="標楷體" w:hAnsi="標楷體"/>
          <w:spacing w:val="-1"/>
          <w:sz w:val="24"/>
          <w:szCs w:val="24"/>
        </w:rPr>
        <w:t>整理、整頓</w:t>
      </w:r>
      <w:r w:rsidR="000F5916" w:rsidRPr="001E2201">
        <w:rPr>
          <w:rFonts w:ascii="標楷體" w:eastAsia="標楷體" w:hAnsi="標楷體"/>
          <w:spacing w:val="-1"/>
          <w:w w:val="110"/>
          <w:sz w:val="24"/>
          <w:szCs w:val="24"/>
        </w:rPr>
        <w:t>、</w:t>
      </w:r>
      <w:r w:rsidRPr="001E2201">
        <w:rPr>
          <w:rFonts w:ascii="標楷體" w:eastAsia="標楷體" w:hAnsi="標楷體"/>
          <w:spacing w:val="-1"/>
          <w:sz w:val="24"/>
          <w:szCs w:val="24"/>
        </w:rPr>
        <w:t>整潔、清掃、定位管理、維持措</w:t>
      </w:r>
      <w:r w:rsidRPr="001E2201">
        <w:rPr>
          <w:rFonts w:ascii="標楷體" w:eastAsia="標楷體" w:hAnsi="標楷體"/>
          <w:w w:val="110"/>
          <w:sz w:val="24"/>
          <w:szCs w:val="24"/>
        </w:rPr>
        <w:t>施等</w:t>
      </w:r>
      <w:r>
        <w:rPr>
          <w:rFonts w:ascii="標楷體" w:eastAsia="標楷體" w:hAnsi="標楷體" w:hint="eastAsia"/>
          <w:w w:val="110"/>
          <w:sz w:val="24"/>
          <w:szCs w:val="24"/>
        </w:rPr>
        <w:t>)</w:t>
      </w:r>
      <w:r w:rsidRPr="001E2201">
        <w:rPr>
          <w:rFonts w:ascii="標楷體" w:eastAsia="標楷體" w:hAnsi="標楷體"/>
          <w:spacing w:val="-10"/>
          <w:w w:val="110"/>
          <w:sz w:val="24"/>
          <w:szCs w:val="24"/>
        </w:rPr>
        <w:t>。</w:t>
      </w:r>
    </w:p>
    <w:p w14:paraId="0904E836" w14:textId="3DDCCF58" w:rsidR="002E3ECF" w:rsidRPr="00B70DE5" w:rsidRDefault="00617EA8" w:rsidP="00617EA8">
      <w:pPr>
        <w:pStyle w:val="a3"/>
        <w:numPr>
          <w:ilvl w:val="3"/>
          <w:numId w:val="8"/>
        </w:numPr>
        <w:spacing w:line="360" w:lineRule="exact"/>
        <w:ind w:left="2314" w:hanging="726"/>
        <w:jc w:val="both"/>
        <w:rPr>
          <w:rFonts w:ascii="標楷體" w:eastAsia="標楷體" w:hAnsi="標楷體"/>
          <w:sz w:val="24"/>
          <w:szCs w:val="24"/>
        </w:rPr>
      </w:pPr>
      <w:r w:rsidRPr="00B70DE5">
        <w:rPr>
          <w:rFonts w:ascii="標楷體" w:eastAsia="標楷體" w:hAnsi="標楷體"/>
          <w:spacing w:val="-1"/>
          <w:sz w:val="24"/>
          <w:szCs w:val="24"/>
        </w:rPr>
        <w:t>實施每週實驗室等專科教室之安全衛生自動檢查，並填寫檢查</w:t>
      </w:r>
      <w:r w:rsidRPr="00B70DE5">
        <w:rPr>
          <w:rFonts w:ascii="標楷體" w:eastAsia="標楷體" w:hAnsi="標楷體"/>
          <w:spacing w:val="-2"/>
          <w:w w:val="105"/>
          <w:sz w:val="24"/>
          <w:szCs w:val="24"/>
        </w:rPr>
        <w:t>檢黠紀錄表。</w:t>
      </w:r>
    </w:p>
    <w:p w14:paraId="53585799" w14:textId="2382DFC5" w:rsidR="002E3ECF" w:rsidRPr="00B70DE5" w:rsidRDefault="00617EA8" w:rsidP="00617EA8">
      <w:pPr>
        <w:pStyle w:val="a3"/>
        <w:numPr>
          <w:ilvl w:val="3"/>
          <w:numId w:val="8"/>
        </w:numPr>
        <w:spacing w:line="360" w:lineRule="exact"/>
        <w:ind w:left="2314" w:hanging="726"/>
        <w:jc w:val="both"/>
        <w:rPr>
          <w:rFonts w:ascii="標楷體" w:eastAsia="標楷體" w:hAnsi="標楷體"/>
          <w:sz w:val="24"/>
          <w:szCs w:val="24"/>
        </w:rPr>
      </w:pPr>
      <w:r w:rsidRPr="00B70DE5">
        <w:rPr>
          <w:rFonts w:ascii="標楷體" w:eastAsia="標楷體" w:hAnsi="標楷體"/>
          <w:sz w:val="24"/>
          <w:szCs w:val="24"/>
        </w:rPr>
        <w:t>對會立即</w:t>
      </w:r>
      <w:r w:rsidR="00B70DE5">
        <w:rPr>
          <w:rFonts w:ascii="標楷體" w:eastAsia="標楷體" w:hAnsi="標楷體" w:hint="eastAsia"/>
          <w:sz w:val="24"/>
          <w:szCs w:val="24"/>
        </w:rPr>
        <w:t>產</w:t>
      </w:r>
      <w:r w:rsidRPr="00B70DE5">
        <w:rPr>
          <w:rFonts w:ascii="標楷體" w:eastAsia="標楷體" w:hAnsi="標楷體"/>
          <w:sz w:val="24"/>
          <w:szCs w:val="24"/>
        </w:rPr>
        <w:t>生危害校圍環境</w:t>
      </w:r>
      <w:r w:rsidR="00B70DE5">
        <w:rPr>
          <w:rFonts w:ascii="標楷體" w:eastAsia="標楷體" w:hAnsi="標楷體" w:hint="eastAsia"/>
          <w:sz w:val="24"/>
          <w:szCs w:val="24"/>
        </w:rPr>
        <w:t>相</w:t>
      </w:r>
      <w:r w:rsidRPr="00B70DE5">
        <w:rPr>
          <w:rFonts w:ascii="標楷體" w:eastAsia="標楷體" w:hAnsi="標楷體"/>
          <w:sz w:val="24"/>
          <w:szCs w:val="24"/>
        </w:rPr>
        <w:t>關之作業（含外包工程）</w:t>
      </w:r>
      <w:r w:rsidRPr="00B70DE5">
        <w:rPr>
          <w:rFonts w:ascii="標楷體" w:eastAsia="標楷體" w:hAnsi="標楷體"/>
          <w:spacing w:val="-4"/>
          <w:sz w:val="24"/>
          <w:szCs w:val="24"/>
        </w:rPr>
        <w:t>可報請</w:t>
      </w:r>
      <w:r w:rsidRPr="00B70DE5">
        <w:rPr>
          <w:rFonts w:ascii="標楷體" w:eastAsia="標楷體" w:hAnsi="標楷體"/>
          <w:spacing w:val="-1"/>
          <w:w w:val="105"/>
          <w:sz w:val="24"/>
          <w:szCs w:val="24"/>
        </w:rPr>
        <w:t>校長或本會予以停止作業。</w:t>
      </w:r>
    </w:p>
    <w:p w14:paraId="61F037A0" w14:textId="77777777" w:rsidR="00B70DE5" w:rsidRPr="00B70DE5" w:rsidRDefault="00617EA8" w:rsidP="00617EA8">
      <w:pPr>
        <w:pStyle w:val="a3"/>
        <w:numPr>
          <w:ilvl w:val="1"/>
          <w:numId w:val="8"/>
        </w:numPr>
        <w:spacing w:line="360" w:lineRule="exact"/>
        <w:rPr>
          <w:rFonts w:ascii="標楷體" w:eastAsia="標楷體" w:hAnsi="標楷體"/>
          <w:sz w:val="24"/>
          <w:szCs w:val="24"/>
        </w:rPr>
      </w:pPr>
      <w:r w:rsidRPr="00B70DE5">
        <w:rPr>
          <w:rFonts w:ascii="標楷體" w:eastAsia="標楷體" w:hAnsi="標楷體"/>
          <w:spacing w:val="-2"/>
          <w:sz w:val="24"/>
          <w:szCs w:val="24"/>
        </w:rPr>
        <w:t>實習場所安全衛生小</w:t>
      </w:r>
      <w:r w:rsidR="00B70DE5">
        <w:rPr>
          <w:rFonts w:ascii="標楷體" w:eastAsia="標楷體" w:hAnsi="標楷體" w:hint="eastAsia"/>
          <w:spacing w:val="-2"/>
          <w:sz w:val="24"/>
          <w:szCs w:val="24"/>
        </w:rPr>
        <w:t>組</w:t>
      </w:r>
      <w:r w:rsidRPr="00B70DE5">
        <w:rPr>
          <w:rFonts w:ascii="標楷體" w:eastAsia="標楷體" w:hAnsi="標楷體"/>
          <w:spacing w:val="-2"/>
          <w:sz w:val="24"/>
          <w:szCs w:val="24"/>
        </w:rPr>
        <w:t>：</w:t>
      </w:r>
    </w:p>
    <w:p w14:paraId="7F2567F6" w14:textId="6B915A4A" w:rsidR="002E3ECF" w:rsidRPr="00B70DE5" w:rsidRDefault="00617EA8" w:rsidP="00617EA8">
      <w:pPr>
        <w:pStyle w:val="a3"/>
        <w:numPr>
          <w:ilvl w:val="2"/>
          <w:numId w:val="8"/>
        </w:numPr>
        <w:spacing w:line="360" w:lineRule="exact"/>
        <w:rPr>
          <w:rFonts w:ascii="標楷體" w:eastAsia="標楷體" w:hAnsi="標楷體"/>
          <w:sz w:val="24"/>
          <w:szCs w:val="24"/>
        </w:rPr>
      </w:pPr>
      <w:r w:rsidRPr="00B70DE5">
        <w:rPr>
          <w:rFonts w:ascii="標楷體" w:eastAsia="標楷體" w:hAnsi="標楷體"/>
          <w:spacing w:val="-2"/>
          <w:w w:val="105"/>
          <w:sz w:val="24"/>
          <w:szCs w:val="24"/>
        </w:rPr>
        <w:t>督</w:t>
      </w:r>
      <w:r w:rsidR="00B70DE5">
        <w:rPr>
          <w:rFonts w:ascii="標楷體" w:eastAsia="標楷體" w:hAnsi="標楷體" w:hint="eastAsia"/>
          <w:spacing w:val="-2"/>
          <w:w w:val="105"/>
          <w:sz w:val="24"/>
          <w:szCs w:val="24"/>
        </w:rPr>
        <w:t>導</w:t>
      </w:r>
      <w:r w:rsidRPr="00B70DE5">
        <w:rPr>
          <w:rFonts w:ascii="標楷體" w:eastAsia="標楷體" w:hAnsi="標楷體"/>
          <w:spacing w:val="-2"/>
          <w:w w:val="105"/>
          <w:sz w:val="24"/>
          <w:szCs w:val="24"/>
        </w:rPr>
        <w:t>：實</w:t>
      </w:r>
      <w:r w:rsidR="00B70DE5">
        <w:rPr>
          <w:rFonts w:ascii="標楷體" w:eastAsia="標楷體" w:hAnsi="標楷體" w:hint="eastAsia"/>
          <w:spacing w:val="-2"/>
          <w:w w:val="105"/>
          <w:sz w:val="24"/>
          <w:szCs w:val="24"/>
        </w:rPr>
        <w:t>習</w:t>
      </w:r>
      <w:r w:rsidRPr="00B70DE5">
        <w:rPr>
          <w:rFonts w:ascii="標楷體" w:eastAsia="標楷體" w:hAnsi="標楷體"/>
          <w:spacing w:val="-2"/>
          <w:w w:val="105"/>
          <w:sz w:val="24"/>
          <w:szCs w:val="24"/>
        </w:rPr>
        <w:t>主任。</w:t>
      </w:r>
    </w:p>
    <w:p w14:paraId="59125156" w14:textId="31D72B0C" w:rsidR="002E3ECF" w:rsidRPr="00B70DE5" w:rsidRDefault="00617EA8" w:rsidP="00617EA8">
      <w:pPr>
        <w:pStyle w:val="a3"/>
        <w:numPr>
          <w:ilvl w:val="2"/>
          <w:numId w:val="8"/>
        </w:numPr>
        <w:spacing w:line="360" w:lineRule="exact"/>
        <w:rPr>
          <w:rFonts w:ascii="標楷體" w:eastAsia="標楷體" w:hAnsi="標楷體"/>
          <w:sz w:val="24"/>
          <w:szCs w:val="24"/>
        </w:rPr>
      </w:pPr>
      <w:r w:rsidRPr="00B70DE5">
        <w:rPr>
          <w:rFonts w:ascii="標楷體" w:eastAsia="標楷體" w:hAnsi="標楷體"/>
          <w:spacing w:val="-2"/>
          <w:sz w:val="24"/>
          <w:szCs w:val="24"/>
        </w:rPr>
        <w:t>小</w:t>
      </w:r>
      <w:r w:rsidR="00B70DE5">
        <w:rPr>
          <w:rFonts w:ascii="標楷體" w:eastAsia="標楷體" w:hAnsi="標楷體" w:hint="eastAsia"/>
          <w:spacing w:val="-2"/>
          <w:sz w:val="24"/>
          <w:szCs w:val="24"/>
        </w:rPr>
        <w:t>組</w:t>
      </w:r>
      <w:r w:rsidRPr="00B70DE5">
        <w:rPr>
          <w:rFonts w:ascii="標楷體" w:eastAsia="標楷體" w:hAnsi="標楷體"/>
          <w:spacing w:val="-2"/>
          <w:sz w:val="24"/>
          <w:szCs w:val="24"/>
        </w:rPr>
        <w:t>長：實</w:t>
      </w:r>
      <w:r w:rsidR="00B70DE5">
        <w:rPr>
          <w:rFonts w:ascii="標楷體" w:eastAsia="標楷體" w:hAnsi="標楷體" w:hint="eastAsia"/>
          <w:spacing w:val="-2"/>
          <w:sz w:val="24"/>
          <w:szCs w:val="24"/>
        </w:rPr>
        <w:t>習組</w:t>
      </w:r>
      <w:r w:rsidRPr="00B70DE5">
        <w:rPr>
          <w:rFonts w:ascii="標楷體" w:eastAsia="標楷體" w:hAnsi="標楷體"/>
          <w:spacing w:val="-2"/>
          <w:sz w:val="24"/>
          <w:szCs w:val="24"/>
        </w:rPr>
        <w:t>長。</w:t>
      </w:r>
    </w:p>
    <w:p w14:paraId="2EC72B95" w14:textId="3BF9D680" w:rsidR="002E3ECF" w:rsidRPr="00B70DE5" w:rsidRDefault="00B70DE5" w:rsidP="00617EA8">
      <w:pPr>
        <w:pStyle w:val="a3"/>
        <w:numPr>
          <w:ilvl w:val="2"/>
          <w:numId w:val="8"/>
        </w:numPr>
        <w:spacing w:line="36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1"/>
          <w:w w:val="105"/>
          <w:sz w:val="24"/>
          <w:szCs w:val="24"/>
        </w:rPr>
        <w:t>組</w:t>
      </w:r>
      <w:r w:rsidR="00617EA8" w:rsidRPr="00B70DE5">
        <w:rPr>
          <w:rFonts w:ascii="標楷體" w:eastAsia="標楷體" w:hAnsi="標楷體"/>
          <w:spacing w:val="-1"/>
          <w:w w:val="105"/>
          <w:sz w:val="24"/>
          <w:szCs w:val="24"/>
        </w:rPr>
        <w:t>員：實</w:t>
      </w:r>
      <w:r>
        <w:rPr>
          <w:rFonts w:ascii="標楷體" w:eastAsia="標楷體" w:hAnsi="標楷體" w:hint="eastAsia"/>
          <w:spacing w:val="-1"/>
          <w:w w:val="105"/>
          <w:sz w:val="24"/>
          <w:szCs w:val="24"/>
        </w:rPr>
        <w:t>習組</w:t>
      </w:r>
      <w:r w:rsidR="00617EA8" w:rsidRPr="00B70DE5">
        <w:rPr>
          <w:rFonts w:ascii="標楷體" w:eastAsia="標楷體" w:hAnsi="標楷體"/>
          <w:spacing w:val="-1"/>
          <w:w w:val="105"/>
          <w:sz w:val="24"/>
          <w:szCs w:val="24"/>
        </w:rPr>
        <w:t>編制內人員及各專門學程召集人。</w:t>
      </w:r>
    </w:p>
    <w:p w14:paraId="29DFB6B7" w14:textId="0EC013E5" w:rsidR="002E3ECF" w:rsidRPr="00B70DE5" w:rsidRDefault="00617EA8" w:rsidP="00617EA8">
      <w:pPr>
        <w:pStyle w:val="a3"/>
        <w:numPr>
          <w:ilvl w:val="2"/>
          <w:numId w:val="8"/>
        </w:numPr>
        <w:spacing w:line="360" w:lineRule="exact"/>
        <w:rPr>
          <w:rFonts w:ascii="標楷體" w:eastAsia="標楷體" w:hAnsi="標楷體"/>
          <w:sz w:val="24"/>
          <w:szCs w:val="24"/>
        </w:rPr>
      </w:pPr>
      <w:r w:rsidRPr="00B70DE5">
        <w:rPr>
          <w:rFonts w:ascii="標楷體" w:eastAsia="標楷體" w:hAnsi="標楷體"/>
          <w:spacing w:val="-4"/>
          <w:w w:val="115"/>
          <w:sz w:val="24"/>
          <w:szCs w:val="24"/>
        </w:rPr>
        <w:t>任務：</w:t>
      </w:r>
    </w:p>
    <w:p w14:paraId="06715E2E" w14:textId="1A579E28" w:rsidR="002E3ECF" w:rsidRPr="00B70DE5" w:rsidRDefault="00617EA8" w:rsidP="00617EA8">
      <w:pPr>
        <w:pStyle w:val="a3"/>
        <w:numPr>
          <w:ilvl w:val="3"/>
          <w:numId w:val="8"/>
        </w:numPr>
        <w:spacing w:line="360" w:lineRule="exact"/>
        <w:ind w:left="2314" w:hanging="726"/>
        <w:rPr>
          <w:rFonts w:ascii="標楷體" w:eastAsia="標楷體" w:hAnsi="標楷體"/>
          <w:sz w:val="24"/>
          <w:szCs w:val="24"/>
        </w:rPr>
      </w:pPr>
      <w:r w:rsidRPr="00B70DE5">
        <w:rPr>
          <w:rFonts w:ascii="標楷體" w:eastAsia="標楷體" w:hAnsi="標楷體"/>
          <w:spacing w:val="-1"/>
          <w:w w:val="110"/>
          <w:sz w:val="24"/>
          <w:szCs w:val="24"/>
        </w:rPr>
        <w:t>執行校園實</w:t>
      </w:r>
      <w:r w:rsidR="00B70DE5">
        <w:rPr>
          <w:rFonts w:ascii="標楷體" w:eastAsia="標楷體" w:hAnsi="標楷體" w:hint="eastAsia"/>
          <w:spacing w:val="-1"/>
          <w:w w:val="110"/>
          <w:sz w:val="24"/>
          <w:szCs w:val="24"/>
        </w:rPr>
        <w:t>習</w:t>
      </w:r>
      <w:r w:rsidRPr="00B70DE5">
        <w:rPr>
          <w:rFonts w:ascii="標楷體" w:eastAsia="標楷體" w:hAnsi="標楷體"/>
          <w:spacing w:val="-1"/>
          <w:w w:val="110"/>
          <w:sz w:val="24"/>
          <w:szCs w:val="24"/>
        </w:rPr>
        <w:t>場所各</w:t>
      </w:r>
      <w:r w:rsidR="00B70DE5">
        <w:rPr>
          <w:rFonts w:ascii="標楷體" w:eastAsia="標楷體" w:hAnsi="標楷體" w:hint="eastAsia"/>
          <w:spacing w:val="-1"/>
          <w:w w:val="110"/>
          <w:sz w:val="24"/>
          <w:szCs w:val="24"/>
        </w:rPr>
        <w:t>相</w:t>
      </w:r>
      <w:r w:rsidRPr="00B70DE5">
        <w:rPr>
          <w:rFonts w:ascii="標楷體" w:eastAsia="標楷體" w:hAnsi="標楷體"/>
          <w:spacing w:val="-1"/>
          <w:w w:val="110"/>
          <w:sz w:val="24"/>
          <w:szCs w:val="24"/>
        </w:rPr>
        <w:t>關設備操作之安全衛生事宜。</w:t>
      </w:r>
    </w:p>
    <w:p w14:paraId="4636BA11" w14:textId="6E574E2E" w:rsidR="002E3ECF" w:rsidRPr="00B70DE5" w:rsidRDefault="00617EA8" w:rsidP="00617EA8">
      <w:pPr>
        <w:pStyle w:val="a3"/>
        <w:numPr>
          <w:ilvl w:val="3"/>
          <w:numId w:val="8"/>
        </w:numPr>
        <w:spacing w:line="360" w:lineRule="exact"/>
        <w:ind w:left="2314" w:hanging="726"/>
        <w:rPr>
          <w:rFonts w:ascii="標楷體" w:eastAsia="標楷體" w:hAnsi="標楷體"/>
          <w:sz w:val="24"/>
          <w:szCs w:val="24"/>
        </w:rPr>
      </w:pPr>
      <w:r w:rsidRPr="00B70DE5">
        <w:rPr>
          <w:rFonts w:ascii="標楷體" w:eastAsia="標楷體" w:hAnsi="標楷體"/>
          <w:w w:val="108"/>
          <w:sz w:val="24"/>
          <w:szCs w:val="24"/>
        </w:rPr>
        <w:t>督促訂定「實</w:t>
      </w:r>
      <w:r w:rsidR="00B70DE5">
        <w:rPr>
          <w:rFonts w:ascii="標楷體" w:eastAsia="標楷體" w:hAnsi="標楷體" w:hint="eastAsia"/>
          <w:w w:val="108"/>
          <w:sz w:val="24"/>
          <w:szCs w:val="24"/>
        </w:rPr>
        <w:t>習</w:t>
      </w:r>
      <w:r w:rsidRPr="00B70DE5">
        <w:rPr>
          <w:rFonts w:ascii="標楷體" w:eastAsia="標楷體" w:hAnsi="標楷體"/>
          <w:w w:val="108"/>
          <w:sz w:val="24"/>
          <w:szCs w:val="24"/>
        </w:rPr>
        <w:t>場所安全衛生</w:t>
      </w:r>
      <w:r w:rsidR="00B70DE5">
        <w:rPr>
          <w:rFonts w:ascii="標楷體" w:eastAsia="標楷體" w:hAnsi="標楷體" w:hint="eastAsia"/>
          <w:w w:val="108"/>
          <w:sz w:val="24"/>
          <w:szCs w:val="24"/>
        </w:rPr>
        <w:t>管</w:t>
      </w:r>
      <w:r w:rsidRPr="00B70DE5">
        <w:rPr>
          <w:rFonts w:ascii="標楷體" w:eastAsia="標楷體" w:hAnsi="標楷體"/>
          <w:w w:val="108"/>
          <w:sz w:val="24"/>
          <w:szCs w:val="24"/>
        </w:rPr>
        <w:t>理要點」、「實習場所自動檢</w:t>
      </w:r>
      <w:r w:rsidRPr="00B70DE5">
        <w:rPr>
          <w:rFonts w:ascii="標楷體" w:eastAsia="標楷體" w:hAnsi="標楷體"/>
          <w:w w:val="106"/>
          <w:sz w:val="24"/>
          <w:szCs w:val="24"/>
        </w:rPr>
        <w:t>查計畫與</w:t>
      </w:r>
      <w:r w:rsidR="00B70DE5">
        <w:rPr>
          <w:rFonts w:ascii="標楷體" w:eastAsia="標楷體" w:hAnsi="標楷體" w:hint="eastAsia"/>
          <w:w w:val="106"/>
          <w:sz w:val="24"/>
          <w:szCs w:val="24"/>
        </w:rPr>
        <w:t>管</w:t>
      </w:r>
      <w:r w:rsidRPr="00B70DE5">
        <w:rPr>
          <w:rFonts w:ascii="標楷體" w:eastAsia="標楷體" w:hAnsi="標楷體"/>
          <w:w w:val="106"/>
          <w:sz w:val="24"/>
          <w:szCs w:val="24"/>
        </w:rPr>
        <w:t>理要</w:t>
      </w:r>
      <w:r w:rsidR="00B70DE5">
        <w:rPr>
          <w:rFonts w:ascii="標楷體" w:eastAsia="標楷體" w:hAnsi="標楷體" w:hint="eastAsia"/>
          <w:w w:val="106"/>
          <w:sz w:val="24"/>
          <w:szCs w:val="24"/>
        </w:rPr>
        <w:t>點</w:t>
      </w:r>
      <w:r w:rsidRPr="00B70DE5">
        <w:rPr>
          <w:rFonts w:ascii="標楷體" w:eastAsia="標楷體" w:hAnsi="標楷體"/>
          <w:w w:val="106"/>
          <w:sz w:val="24"/>
          <w:szCs w:val="24"/>
        </w:rPr>
        <w:t>」。</w:t>
      </w:r>
    </w:p>
    <w:p w14:paraId="05E89094" w14:textId="580B6060" w:rsidR="002E3ECF" w:rsidRPr="00B70DE5" w:rsidRDefault="00617EA8" w:rsidP="00617EA8">
      <w:pPr>
        <w:pStyle w:val="a3"/>
        <w:numPr>
          <w:ilvl w:val="3"/>
          <w:numId w:val="8"/>
        </w:numPr>
        <w:spacing w:line="360" w:lineRule="exact"/>
        <w:ind w:left="2314" w:hanging="726"/>
        <w:rPr>
          <w:rFonts w:ascii="標楷體" w:eastAsia="標楷體" w:hAnsi="標楷體"/>
          <w:sz w:val="24"/>
          <w:szCs w:val="24"/>
        </w:rPr>
      </w:pPr>
      <w:r w:rsidRPr="00B70DE5">
        <w:rPr>
          <w:rFonts w:ascii="標楷體" w:eastAsia="標楷體" w:hAnsi="標楷體"/>
          <w:spacing w:val="-1"/>
          <w:sz w:val="24"/>
          <w:szCs w:val="24"/>
        </w:rPr>
        <w:t>擬定場所內各項設備、儀器丶工具及各種實驗之操作步驟安全</w:t>
      </w:r>
      <w:r w:rsidRPr="00B70DE5">
        <w:rPr>
          <w:rFonts w:ascii="標楷體" w:eastAsia="標楷體" w:hAnsi="標楷體"/>
          <w:spacing w:val="-2"/>
          <w:w w:val="105"/>
          <w:sz w:val="24"/>
          <w:szCs w:val="24"/>
        </w:rPr>
        <w:t>作業標準。</w:t>
      </w:r>
    </w:p>
    <w:p w14:paraId="6AFC9E97" w14:textId="7CF0133B" w:rsidR="002E3ECF" w:rsidRPr="00B70DE5" w:rsidRDefault="00617EA8" w:rsidP="00617EA8">
      <w:pPr>
        <w:pStyle w:val="a3"/>
        <w:numPr>
          <w:ilvl w:val="3"/>
          <w:numId w:val="8"/>
        </w:numPr>
        <w:spacing w:line="360" w:lineRule="exact"/>
        <w:ind w:left="2314" w:hanging="726"/>
        <w:rPr>
          <w:rFonts w:ascii="標楷體" w:eastAsia="標楷體" w:hAnsi="標楷體"/>
          <w:sz w:val="24"/>
          <w:szCs w:val="24"/>
        </w:rPr>
      </w:pPr>
      <w:r w:rsidRPr="00B70DE5">
        <w:rPr>
          <w:rFonts w:ascii="標楷體" w:eastAsia="標楷體" w:hAnsi="標楷體"/>
          <w:spacing w:val="-1"/>
          <w:sz w:val="24"/>
          <w:szCs w:val="24"/>
        </w:rPr>
        <w:t>執行實習場所等場所危險啁查與改善、工作安全分祈、及上課</w:t>
      </w:r>
      <w:r w:rsidRPr="00B70DE5">
        <w:rPr>
          <w:rFonts w:ascii="標楷體" w:eastAsia="標楷體" w:hAnsi="標楷體"/>
          <w:spacing w:val="-2"/>
          <w:w w:val="105"/>
          <w:sz w:val="24"/>
          <w:szCs w:val="24"/>
        </w:rPr>
        <w:t>前安全教導。</w:t>
      </w:r>
    </w:p>
    <w:p w14:paraId="0CFBE767" w14:textId="5FAABB2A" w:rsidR="002E3ECF" w:rsidRPr="00B70DE5" w:rsidRDefault="00617EA8" w:rsidP="00617EA8">
      <w:pPr>
        <w:pStyle w:val="a3"/>
        <w:numPr>
          <w:ilvl w:val="3"/>
          <w:numId w:val="8"/>
        </w:numPr>
        <w:spacing w:line="360" w:lineRule="exact"/>
        <w:ind w:left="2314" w:hanging="726"/>
        <w:rPr>
          <w:rFonts w:ascii="標楷體" w:eastAsia="標楷體" w:hAnsi="標楷體"/>
          <w:sz w:val="24"/>
          <w:szCs w:val="24"/>
        </w:rPr>
      </w:pPr>
      <w:r w:rsidRPr="00B70DE5">
        <w:rPr>
          <w:rFonts w:ascii="標楷體" w:eastAsia="標楷體" w:hAnsi="標楷體"/>
          <w:spacing w:val="-2"/>
          <w:w w:val="105"/>
          <w:sz w:val="24"/>
          <w:szCs w:val="24"/>
        </w:rPr>
        <w:lastRenderedPageBreak/>
        <w:t>實施場所</w:t>
      </w:r>
      <w:r>
        <w:rPr>
          <w:rFonts w:ascii="標楷體" w:eastAsia="標楷體" w:hAnsi="標楷體" w:hint="eastAsia"/>
          <w:spacing w:val="-2"/>
          <w:w w:val="105"/>
          <w:sz w:val="24"/>
          <w:szCs w:val="24"/>
        </w:rPr>
        <w:t>管</w:t>
      </w:r>
      <w:r w:rsidRPr="00B70DE5">
        <w:rPr>
          <w:rFonts w:ascii="標楷體" w:eastAsia="標楷體" w:hAnsi="標楷體"/>
          <w:spacing w:val="-2"/>
          <w:w w:val="105"/>
          <w:sz w:val="24"/>
          <w:szCs w:val="24"/>
        </w:rPr>
        <w:t>理（整理、整頓、整潔、清掃、定位管理、維持</w:t>
      </w:r>
      <w:r w:rsidR="00B70DE5">
        <w:rPr>
          <w:rFonts w:ascii="標楷體" w:eastAsia="標楷體" w:hAnsi="標楷體" w:hint="eastAsia"/>
          <w:spacing w:val="-2"/>
          <w:w w:val="105"/>
          <w:sz w:val="24"/>
          <w:szCs w:val="24"/>
        </w:rPr>
        <w:t>措</w:t>
      </w:r>
      <w:r w:rsidRPr="00B70DE5">
        <w:rPr>
          <w:rFonts w:ascii="標楷體" w:eastAsia="標楷體" w:hAnsi="標楷體"/>
          <w:spacing w:val="-4"/>
          <w:w w:val="105"/>
          <w:sz w:val="24"/>
          <w:szCs w:val="24"/>
        </w:rPr>
        <w:t>施等）。</w:t>
      </w:r>
    </w:p>
    <w:p w14:paraId="352F7E0F" w14:textId="2A1B11FB" w:rsidR="002E3ECF" w:rsidRPr="00617EA8" w:rsidRDefault="00617EA8" w:rsidP="00617EA8">
      <w:pPr>
        <w:pStyle w:val="a3"/>
        <w:numPr>
          <w:ilvl w:val="3"/>
          <w:numId w:val="8"/>
        </w:numPr>
        <w:spacing w:line="360" w:lineRule="exact"/>
        <w:ind w:left="2314" w:hanging="726"/>
        <w:rPr>
          <w:rFonts w:ascii="標楷體" w:eastAsia="標楷體" w:hAnsi="標楷體"/>
          <w:sz w:val="24"/>
          <w:szCs w:val="24"/>
        </w:rPr>
      </w:pPr>
      <w:r w:rsidRPr="00617EA8">
        <w:rPr>
          <w:rFonts w:ascii="標楷體" w:eastAsia="標楷體" w:hAnsi="標楷體"/>
          <w:w w:val="113"/>
          <w:sz w:val="24"/>
          <w:szCs w:val="24"/>
        </w:rPr>
        <w:t>實施每週實習場所之安全衛生自動檢查，並填寫檢查檢點紀錄表。</w:t>
      </w:r>
    </w:p>
    <w:p w14:paraId="7A03E4C1" w14:textId="5F15CD04" w:rsidR="002E3ECF" w:rsidRPr="00617EA8" w:rsidRDefault="00617EA8" w:rsidP="00617EA8">
      <w:pPr>
        <w:pStyle w:val="a3"/>
        <w:numPr>
          <w:ilvl w:val="3"/>
          <w:numId w:val="8"/>
        </w:numPr>
        <w:spacing w:line="360" w:lineRule="exact"/>
        <w:ind w:left="2314" w:hanging="726"/>
        <w:rPr>
          <w:rFonts w:ascii="標楷體" w:eastAsia="標楷體" w:hAnsi="標楷體"/>
          <w:sz w:val="24"/>
          <w:szCs w:val="24"/>
        </w:rPr>
      </w:pPr>
      <w:r w:rsidRPr="00617EA8">
        <w:rPr>
          <w:rFonts w:ascii="標楷體" w:eastAsia="標楷體" w:hAnsi="標楷體"/>
          <w:spacing w:val="1"/>
          <w:w w:val="113"/>
          <w:sz w:val="24"/>
          <w:szCs w:val="24"/>
        </w:rPr>
        <w:t>對會立即產生危害校園環境</w:t>
      </w:r>
      <w:r w:rsidR="004A2529">
        <w:rPr>
          <w:rFonts w:ascii="標楷體" w:eastAsia="標楷體" w:hAnsi="標楷體" w:hint="eastAsia"/>
          <w:spacing w:val="1"/>
          <w:w w:val="113"/>
          <w:sz w:val="24"/>
          <w:szCs w:val="24"/>
        </w:rPr>
        <w:t>相</w:t>
      </w:r>
      <w:r w:rsidRPr="00617EA8">
        <w:rPr>
          <w:rFonts w:ascii="標楷體" w:eastAsia="標楷體" w:hAnsi="標楷體"/>
          <w:spacing w:val="1"/>
          <w:w w:val="113"/>
          <w:sz w:val="24"/>
          <w:szCs w:val="24"/>
        </w:rPr>
        <w:t>關之作業（含外包工程）</w:t>
      </w:r>
      <w:r w:rsidRPr="00617EA8">
        <w:rPr>
          <w:rFonts w:ascii="標楷體" w:eastAsia="標楷體" w:hAnsi="標楷體"/>
          <w:w w:val="113"/>
          <w:sz w:val="24"/>
          <w:szCs w:val="24"/>
        </w:rPr>
        <w:t>可報請</w:t>
      </w:r>
      <w:r w:rsidRPr="00617EA8">
        <w:rPr>
          <w:rFonts w:ascii="標楷體" w:eastAsia="標楷體" w:hAnsi="標楷體"/>
          <w:w w:val="111"/>
          <w:sz w:val="24"/>
          <w:szCs w:val="24"/>
        </w:rPr>
        <w:t>校長或本會予以停止作業。</w:t>
      </w:r>
    </w:p>
    <w:p w14:paraId="026BC21E" w14:textId="61526DAA" w:rsidR="002E3ECF" w:rsidRPr="00617EA8" w:rsidRDefault="00617EA8" w:rsidP="00617EA8">
      <w:pPr>
        <w:pStyle w:val="a3"/>
        <w:numPr>
          <w:ilvl w:val="3"/>
          <w:numId w:val="8"/>
        </w:numPr>
        <w:spacing w:line="360" w:lineRule="exact"/>
        <w:ind w:left="2314" w:hanging="726"/>
        <w:jc w:val="both"/>
        <w:rPr>
          <w:rFonts w:ascii="標楷體" w:eastAsia="標楷體" w:hAnsi="標楷體"/>
          <w:sz w:val="24"/>
          <w:szCs w:val="24"/>
        </w:rPr>
      </w:pPr>
      <w:r w:rsidRPr="00617EA8">
        <w:rPr>
          <w:rFonts w:ascii="標楷體" w:eastAsia="標楷體" w:hAnsi="標楷體"/>
          <w:spacing w:val="-1"/>
          <w:w w:val="110"/>
          <w:sz w:val="24"/>
          <w:szCs w:val="24"/>
        </w:rPr>
        <w:t>執行勞工安全衛生職業災</w:t>
      </w:r>
      <w:r w:rsidR="007429A3">
        <w:rPr>
          <w:rFonts w:ascii="標楷體" w:eastAsia="標楷體" w:hAnsi="標楷體" w:hint="eastAsia"/>
          <w:spacing w:val="-1"/>
          <w:w w:val="110"/>
          <w:sz w:val="24"/>
          <w:szCs w:val="24"/>
        </w:rPr>
        <w:t>害</w:t>
      </w:r>
      <w:r w:rsidRPr="00617EA8">
        <w:rPr>
          <w:rFonts w:ascii="標楷體" w:eastAsia="標楷體" w:hAnsi="標楷體"/>
          <w:spacing w:val="-1"/>
          <w:w w:val="110"/>
          <w:sz w:val="24"/>
          <w:szCs w:val="24"/>
        </w:rPr>
        <w:t>調查及處理，辦理職業災</w:t>
      </w:r>
      <w:r>
        <w:rPr>
          <w:rFonts w:ascii="標楷體" w:eastAsia="標楷體" w:hAnsi="標楷體" w:hint="eastAsia"/>
          <w:spacing w:val="-1"/>
          <w:w w:val="110"/>
          <w:sz w:val="24"/>
          <w:szCs w:val="24"/>
        </w:rPr>
        <w:t>害</w:t>
      </w:r>
      <w:r w:rsidRPr="00617EA8">
        <w:rPr>
          <w:rFonts w:ascii="標楷體" w:eastAsia="標楷體" w:hAnsi="標楷體"/>
          <w:spacing w:val="-1"/>
          <w:w w:val="110"/>
          <w:sz w:val="24"/>
          <w:szCs w:val="24"/>
        </w:rPr>
        <w:t>統計。</w:t>
      </w:r>
    </w:p>
    <w:p w14:paraId="7B02B211" w14:textId="4DD5DA58" w:rsidR="002E3ECF" w:rsidRPr="009A134C" w:rsidRDefault="00617EA8" w:rsidP="00617EA8">
      <w:pPr>
        <w:spacing w:line="360" w:lineRule="exact"/>
        <w:rPr>
          <w:rFonts w:ascii="標楷體" w:eastAsia="標楷體" w:hAnsi="標楷體"/>
          <w:sz w:val="24"/>
          <w:szCs w:val="24"/>
        </w:rPr>
      </w:pPr>
      <w:r w:rsidRPr="009A134C">
        <w:rPr>
          <w:rFonts w:ascii="標楷體" w:eastAsia="標楷體" w:hAnsi="標楷體"/>
          <w:spacing w:val="-1"/>
          <w:w w:val="110"/>
          <w:sz w:val="24"/>
          <w:szCs w:val="24"/>
        </w:rPr>
        <w:t>七、本會決議事項由實</w:t>
      </w:r>
      <w:r>
        <w:rPr>
          <w:rFonts w:ascii="標楷體" w:eastAsia="標楷體" w:hAnsi="標楷體" w:hint="eastAsia"/>
          <w:spacing w:val="-1"/>
          <w:w w:val="110"/>
          <w:sz w:val="24"/>
          <w:szCs w:val="24"/>
        </w:rPr>
        <w:t>習</w:t>
      </w:r>
      <w:r w:rsidRPr="009A134C">
        <w:rPr>
          <w:rFonts w:ascii="標楷體" w:eastAsia="標楷體" w:hAnsi="標楷體"/>
          <w:spacing w:val="-1"/>
          <w:w w:val="110"/>
          <w:sz w:val="24"/>
          <w:szCs w:val="24"/>
        </w:rPr>
        <w:t>處統籌協調各</w:t>
      </w:r>
      <w:r>
        <w:rPr>
          <w:rFonts w:ascii="標楷體" w:eastAsia="標楷體" w:hAnsi="標楷體" w:hint="eastAsia"/>
          <w:spacing w:val="-1"/>
          <w:w w:val="110"/>
          <w:sz w:val="24"/>
          <w:szCs w:val="24"/>
        </w:rPr>
        <w:t>相</w:t>
      </w:r>
      <w:r w:rsidRPr="009A134C">
        <w:rPr>
          <w:rFonts w:ascii="標楷體" w:eastAsia="標楷體" w:hAnsi="標楷體"/>
          <w:spacing w:val="-1"/>
          <w:w w:val="110"/>
          <w:sz w:val="24"/>
          <w:szCs w:val="24"/>
        </w:rPr>
        <w:t>關單位推動執行。</w:t>
      </w:r>
    </w:p>
    <w:p w14:paraId="317626B9" w14:textId="77777777" w:rsidR="002E3ECF" w:rsidRPr="009A134C" w:rsidRDefault="00617EA8" w:rsidP="00617EA8">
      <w:pPr>
        <w:spacing w:line="360" w:lineRule="exact"/>
        <w:rPr>
          <w:rFonts w:ascii="標楷體" w:eastAsia="標楷體" w:hAnsi="標楷體"/>
          <w:sz w:val="24"/>
          <w:szCs w:val="24"/>
        </w:rPr>
      </w:pPr>
      <w:r w:rsidRPr="009A134C">
        <w:rPr>
          <w:rFonts w:ascii="標楷體" w:eastAsia="標楷體" w:hAnsi="標楷體"/>
          <w:spacing w:val="-1"/>
          <w:w w:val="110"/>
          <w:sz w:val="24"/>
          <w:szCs w:val="24"/>
        </w:rPr>
        <w:t>八丶本要點經行政會議通過後，陳校長核定後公佈實施，修正時亦同。</w:t>
      </w:r>
    </w:p>
    <w:p w14:paraId="1CB84B05" w14:textId="77777777" w:rsidR="002E3ECF" w:rsidRPr="009A134C" w:rsidRDefault="002E3ECF" w:rsidP="00617EA8">
      <w:pPr>
        <w:pStyle w:val="a3"/>
        <w:spacing w:line="360" w:lineRule="exact"/>
        <w:ind w:left="0"/>
        <w:rPr>
          <w:rFonts w:ascii="標楷體" w:eastAsia="標楷體" w:hAnsi="標楷體"/>
          <w:sz w:val="24"/>
          <w:szCs w:val="24"/>
        </w:rPr>
      </w:pPr>
    </w:p>
    <w:p w14:paraId="6522C10D" w14:textId="77777777" w:rsidR="002E3ECF" w:rsidRPr="009A134C" w:rsidRDefault="002E3ECF" w:rsidP="00617EA8">
      <w:pPr>
        <w:pStyle w:val="a3"/>
        <w:spacing w:line="360" w:lineRule="exact"/>
        <w:ind w:left="0"/>
        <w:rPr>
          <w:rFonts w:ascii="標楷體" w:eastAsia="標楷體" w:hAnsi="標楷體"/>
          <w:sz w:val="24"/>
          <w:szCs w:val="24"/>
        </w:rPr>
      </w:pPr>
    </w:p>
    <w:p w14:paraId="0154FF72" w14:textId="77777777" w:rsidR="002E3ECF" w:rsidRPr="009A134C" w:rsidRDefault="002E3ECF" w:rsidP="00617EA8">
      <w:pPr>
        <w:pStyle w:val="a3"/>
        <w:spacing w:line="360" w:lineRule="exact"/>
        <w:ind w:left="0"/>
        <w:rPr>
          <w:rFonts w:ascii="標楷體" w:eastAsia="標楷體" w:hAnsi="標楷體"/>
          <w:sz w:val="24"/>
          <w:szCs w:val="24"/>
        </w:rPr>
      </w:pPr>
    </w:p>
    <w:p w14:paraId="6CB00702" w14:textId="35D95B2A" w:rsidR="002E3ECF" w:rsidRPr="009A134C" w:rsidRDefault="00617EA8" w:rsidP="00617EA8">
      <w:pPr>
        <w:spacing w:line="360" w:lineRule="exact"/>
        <w:ind w:hanging="80"/>
        <w:jc w:val="both"/>
        <w:rPr>
          <w:rFonts w:ascii="標楷體" w:eastAsia="標楷體" w:hAnsi="標楷體"/>
          <w:sz w:val="24"/>
          <w:szCs w:val="24"/>
        </w:rPr>
      </w:pPr>
      <w:r w:rsidRPr="009A134C">
        <w:rPr>
          <w:rFonts w:ascii="標楷體" w:eastAsia="標楷體" w:hAnsi="標楷體"/>
          <w:w w:val="117"/>
          <w:sz w:val="24"/>
          <w:szCs w:val="24"/>
        </w:rPr>
        <w:t>備註：依職業安全衛生管理辦法第1</w:t>
      </w:r>
      <w:r w:rsidRPr="009A134C">
        <w:rPr>
          <w:rFonts w:ascii="標楷體" w:eastAsia="標楷體" w:hAnsi="標楷體"/>
          <w:spacing w:val="1"/>
          <w:w w:val="117"/>
          <w:sz w:val="24"/>
          <w:szCs w:val="24"/>
        </w:rPr>
        <w:t>1</w:t>
      </w:r>
      <w:r w:rsidRPr="009A134C">
        <w:rPr>
          <w:rFonts w:ascii="標楷體" w:eastAsia="標楷體" w:hAnsi="標楷體"/>
          <w:w w:val="117"/>
          <w:sz w:val="24"/>
          <w:szCs w:val="24"/>
        </w:rPr>
        <w:t>條第</w:t>
      </w:r>
      <w:r>
        <w:rPr>
          <w:rFonts w:ascii="標楷體" w:eastAsia="標楷體" w:hAnsi="標楷體" w:hint="eastAsia"/>
          <w:w w:val="117"/>
          <w:sz w:val="24"/>
          <w:szCs w:val="24"/>
        </w:rPr>
        <w:t>1</w:t>
      </w:r>
      <w:r w:rsidRPr="009A134C">
        <w:rPr>
          <w:rFonts w:ascii="標楷體" w:eastAsia="標楷體" w:hAnsi="標楷體"/>
          <w:w w:val="117"/>
          <w:sz w:val="24"/>
          <w:szCs w:val="24"/>
        </w:rPr>
        <w:t>項置委員7人以上，另依據職業安全衛生法施行</w:t>
      </w:r>
      <w:r>
        <w:rPr>
          <w:rFonts w:ascii="標楷體" w:eastAsia="標楷體" w:hAnsi="標楷體" w:hint="eastAsia"/>
          <w:w w:val="117"/>
          <w:sz w:val="24"/>
          <w:szCs w:val="24"/>
        </w:rPr>
        <w:t>細</w:t>
      </w:r>
      <w:r w:rsidRPr="009A134C">
        <w:rPr>
          <w:rFonts w:ascii="標楷體" w:eastAsia="標楷體" w:hAnsi="標楷體"/>
          <w:w w:val="117"/>
          <w:sz w:val="24"/>
          <w:szCs w:val="24"/>
        </w:rPr>
        <w:t>則第43條及職業安全衛生管理辦法第11條第4項規定，</w:t>
      </w:r>
      <w:r>
        <w:rPr>
          <w:rFonts w:ascii="標楷體" w:eastAsia="標楷體" w:hAnsi="標楷體" w:hint="eastAsia"/>
          <w:w w:val="117"/>
          <w:sz w:val="24"/>
          <w:szCs w:val="24"/>
        </w:rPr>
        <w:t>勞</w:t>
      </w:r>
      <w:r w:rsidRPr="009A134C">
        <w:rPr>
          <w:rFonts w:ascii="標楷體" w:eastAsia="標楷體" w:hAnsi="標楷體"/>
          <w:spacing w:val="-1"/>
          <w:w w:val="113"/>
          <w:sz w:val="24"/>
          <w:szCs w:val="24"/>
        </w:rPr>
        <w:t>工代表須佔本會三分之一以上成員。爰</w:t>
      </w:r>
      <w:r>
        <w:rPr>
          <w:rFonts w:ascii="標楷體" w:eastAsia="標楷體" w:hAnsi="標楷體" w:hint="eastAsia"/>
          <w:spacing w:val="-1"/>
          <w:w w:val="113"/>
          <w:sz w:val="24"/>
          <w:szCs w:val="24"/>
        </w:rPr>
        <w:t>勞</w:t>
      </w:r>
      <w:r w:rsidRPr="009A134C">
        <w:rPr>
          <w:rFonts w:ascii="標楷體" w:eastAsia="標楷體" w:hAnsi="標楷體"/>
          <w:spacing w:val="-1"/>
          <w:w w:val="113"/>
          <w:sz w:val="24"/>
          <w:szCs w:val="24"/>
        </w:rPr>
        <w:t>工代表為本校教師、公務人員丶</w:t>
      </w:r>
      <w:r w:rsidRPr="009A134C">
        <w:rPr>
          <w:rFonts w:ascii="標楷體" w:eastAsia="標楷體" w:hAnsi="標楷體"/>
          <w:w w:val="113"/>
          <w:sz w:val="24"/>
          <w:szCs w:val="24"/>
        </w:rPr>
        <w:t>技工友及適用勞基法人員</w:t>
      </w:r>
      <w:r>
        <w:rPr>
          <w:rFonts w:ascii="標楷體" w:eastAsia="標楷體" w:hAnsi="標楷體" w:hint="eastAsia"/>
          <w:w w:val="113"/>
          <w:sz w:val="24"/>
          <w:szCs w:val="24"/>
        </w:rPr>
        <w:t>組</w:t>
      </w:r>
      <w:r w:rsidRPr="009A134C">
        <w:rPr>
          <w:rFonts w:ascii="標楷體" w:eastAsia="標楷體" w:hAnsi="標楷體"/>
          <w:w w:val="113"/>
          <w:sz w:val="24"/>
          <w:szCs w:val="24"/>
        </w:rPr>
        <w:t>成，</w:t>
      </w:r>
    </w:p>
    <w:sectPr w:rsidR="002E3ECF" w:rsidRPr="009A134C" w:rsidSect="00617EA8">
      <w:pgSz w:w="11930" w:h="16840"/>
      <w:pgMar w:top="964" w:right="1400" w:bottom="964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0B8B0" w14:textId="77777777" w:rsidR="00215BC8" w:rsidRDefault="00215BC8" w:rsidP="009F5D71">
      <w:r>
        <w:separator/>
      </w:r>
    </w:p>
  </w:endnote>
  <w:endnote w:type="continuationSeparator" w:id="0">
    <w:p w14:paraId="153EB7F8" w14:textId="77777777" w:rsidR="00215BC8" w:rsidRDefault="00215BC8" w:rsidP="009F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7FAB4" w14:textId="77777777" w:rsidR="00215BC8" w:rsidRDefault="00215BC8" w:rsidP="009F5D71">
      <w:r>
        <w:separator/>
      </w:r>
    </w:p>
  </w:footnote>
  <w:footnote w:type="continuationSeparator" w:id="0">
    <w:p w14:paraId="674CBD56" w14:textId="77777777" w:rsidR="00215BC8" w:rsidRDefault="00215BC8" w:rsidP="009F5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1F6"/>
    <w:multiLevelType w:val="hybridMultilevel"/>
    <w:tmpl w:val="FE7A32B8"/>
    <w:lvl w:ilvl="0" w:tplc="B47EF02A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eastAsia="標楷體"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471" w:hanging="480"/>
      </w:pPr>
    </w:lvl>
    <w:lvl w:ilvl="2" w:tplc="0409001B" w:tentative="1">
      <w:start w:val="1"/>
      <w:numFmt w:val="lowerRoman"/>
      <w:lvlText w:val="%3."/>
      <w:lvlJc w:val="right"/>
      <w:pPr>
        <w:ind w:left="951" w:hanging="480"/>
      </w:pPr>
    </w:lvl>
    <w:lvl w:ilvl="3" w:tplc="0409000F" w:tentative="1">
      <w:start w:val="1"/>
      <w:numFmt w:val="decimal"/>
      <w:lvlText w:val="%4."/>
      <w:lvlJc w:val="left"/>
      <w:pPr>
        <w:ind w:left="1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11" w:hanging="480"/>
      </w:pPr>
    </w:lvl>
    <w:lvl w:ilvl="5" w:tplc="0409001B" w:tentative="1">
      <w:start w:val="1"/>
      <w:numFmt w:val="lowerRoman"/>
      <w:lvlText w:val="%6."/>
      <w:lvlJc w:val="right"/>
      <w:pPr>
        <w:ind w:left="2391" w:hanging="480"/>
      </w:pPr>
    </w:lvl>
    <w:lvl w:ilvl="6" w:tplc="0409000F" w:tentative="1">
      <w:start w:val="1"/>
      <w:numFmt w:val="decimal"/>
      <w:lvlText w:val="%7."/>
      <w:lvlJc w:val="left"/>
      <w:pPr>
        <w:ind w:left="2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51" w:hanging="480"/>
      </w:pPr>
    </w:lvl>
    <w:lvl w:ilvl="8" w:tplc="0409001B" w:tentative="1">
      <w:start w:val="1"/>
      <w:numFmt w:val="lowerRoman"/>
      <w:lvlText w:val="%9."/>
      <w:lvlJc w:val="right"/>
      <w:pPr>
        <w:ind w:left="3831" w:hanging="480"/>
      </w:pPr>
    </w:lvl>
  </w:abstractNum>
  <w:abstractNum w:abstractNumId="1" w15:restartNumberingAfterBreak="0">
    <w:nsid w:val="09454E24"/>
    <w:multiLevelType w:val="multilevel"/>
    <w:tmpl w:val="DA1ACF6C"/>
    <w:lvl w:ilvl="0">
      <w:start w:val="1"/>
      <w:numFmt w:val="taiwaneseCountingThousand"/>
      <w:lvlText w:val="(%1)、"/>
      <w:lvlJc w:val="left"/>
      <w:pPr>
        <w:ind w:left="0" w:firstLine="0"/>
      </w:pPr>
      <w:rPr>
        <w:rFonts w:eastAsia="標楷體" w:hint="eastAsia"/>
        <w:sz w:val="20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0FEE3F0A"/>
    <w:multiLevelType w:val="hybridMultilevel"/>
    <w:tmpl w:val="4078CB76"/>
    <w:lvl w:ilvl="0" w:tplc="F3BE4CF8">
      <w:start w:val="4"/>
      <w:numFmt w:val="decimal"/>
      <w:lvlText w:val="(%1)"/>
      <w:lvlJc w:val="left"/>
      <w:pPr>
        <w:ind w:left="3251" w:hanging="319"/>
        <w:jc w:val="right"/>
      </w:pPr>
      <w:rPr>
        <w:rFonts w:hint="default"/>
        <w:spacing w:val="0"/>
        <w:w w:val="98"/>
        <w:lang w:val="en-US" w:eastAsia="zh-TW" w:bidi="ar-SA"/>
      </w:rPr>
    </w:lvl>
    <w:lvl w:ilvl="1" w:tplc="541C49FA">
      <w:numFmt w:val="bullet"/>
      <w:lvlText w:val="•"/>
      <w:lvlJc w:val="left"/>
      <w:pPr>
        <w:ind w:left="3926" w:hanging="319"/>
      </w:pPr>
      <w:rPr>
        <w:rFonts w:hint="default"/>
        <w:lang w:val="en-US" w:eastAsia="zh-TW" w:bidi="ar-SA"/>
      </w:rPr>
    </w:lvl>
    <w:lvl w:ilvl="2" w:tplc="889414CC">
      <w:numFmt w:val="bullet"/>
      <w:lvlText w:val="•"/>
      <w:lvlJc w:val="left"/>
      <w:pPr>
        <w:ind w:left="4592" w:hanging="319"/>
      </w:pPr>
      <w:rPr>
        <w:rFonts w:hint="default"/>
        <w:lang w:val="en-US" w:eastAsia="zh-TW" w:bidi="ar-SA"/>
      </w:rPr>
    </w:lvl>
    <w:lvl w:ilvl="3" w:tplc="1E0635BE">
      <w:numFmt w:val="bullet"/>
      <w:lvlText w:val="•"/>
      <w:lvlJc w:val="left"/>
      <w:pPr>
        <w:ind w:left="5258" w:hanging="319"/>
      </w:pPr>
      <w:rPr>
        <w:rFonts w:hint="default"/>
        <w:lang w:val="en-US" w:eastAsia="zh-TW" w:bidi="ar-SA"/>
      </w:rPr>
    </w:lvl>
    <w:lvl w:ilvl="4" w:tplc="37ECA15E">
      <w:numFmt w:val="bullet"/>
      <w:lvlText w:val="•"/>
      <w:lvlJc w:val="left"/>
      <w:pPr>
        <w:ind w:left="5925" w:hanging="319"/>
      </w:pPr>
      <w:rPr>
        <w:rFonts w:hint="default"/>
        <w:lang w:val="en-US" w:eastAsia="zh-TW" w:bidi="ar-SA"/>
      </w:rPr>
    </w:lvl>
    <w:lvl w:ilvl="5" w:tplc="068C75D2">
      <w:numFmt w:val="bullet"/>
      <w:lvlText w:val="•"/>
      <w:lvlJc w:val="left"/>
      <w:pPr>
        <w:ind w:left="6591" w:hanging="319"/>
      </w:pPr>
      <w:rPr>
        <w:rFonts w:hint="default"/>
        <w:lang w:val="en-US" w:eastAsia="zh-TW" w:bidi="ar-SA"/>
      </w:rPr>
    </w:lvl>
    <w:lvl w:ilvl="6" w:tplc="8AA0AC38">
      <w:numFmt w:val="bullet"/>
      <w:lvlText w:val="•"/>
      <w:lvlJc w:val="left"/>
      <w:pPr>
        <w:ind w:left="7257" w:hanging="319"/>
      </w:pPr>
      <w:rPr>
        <w:rFonts w:hint="default"/>
        <w:lang w:val="en-US" w:eastAsia="zh-TW" w:bidi="ar-SA"/>
      </w:rPr>
    </w:lvl>
    <w:lvl w:ilvl="7" w:tplc="89E49AFA">
      <w:numFmt w:val="bullet"/>
      <w:lvlText w:val="•"/>
      <w:lvlJc w:val="left"/>
      <w:pPr>
        <w:ind w:left="7924" w:hanging="319"/>
      </w:pPr>
      <w:rPr>
        <w:rFonts w:hint="default"/>
        <w:lang w:val="en-US" w:eastAsia="zh-TW" w:bidi="ar-SA"/>
      </w:rPr>
    </w:lvl>
    <w:lvl w:ilvl="8" w:tplc="DDFA5C26">
      <w:numFmt w:val="bullet"/>
      <w:lvlText w:val="•"/>
      <w:lvlJc w:val="left"/>
      <w:pPr>
        <w:ind w:left="8590" w:hanging="319"/>
      </w:pPr>
      <w:rPr>
        <w:rFonts w:hint="default"/>
        <w:lang w:val="en-US" w:eastAsia="zh-TW" w:bidi="ar-SA"/>
      </w:rPr>
    </w:lvl>
  </w:abstractNum>
  <w:abstractNum w:abstractNumId="3" w15:restartNumberingAfterBreak="0">
    <w:nsid w:val="3649528D"/>
    <w:multiLevelType w:val="hybridMultilevel"/>
    <w:tmpl w:val="64941520"/>
    <w:lvl w:ilvl="0" w:tplc="AECA2D10">
      <w:start w:val="1"/>
      <w:numFmt w:val="taiwaneseCountingThousand"/>
      <w:lvlText w:val="%1、"/>
      <w:lvlJc w:val="left"/>
      <w:pPr>
        <w:ind w:left="1433" w:hanging="480"/>
      </w:pPr>
      <w:rPr>
        <w:rFonts w:eastAsia="標楷體"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913" w:hanging="480"/>
      </w:pPr>
    </w:lvl>
    <w:lvl w:ilvl="2" w:tplc="0409001B" w:tentative="1">
      <w:start w:val="1"/>
      <w:numFmt w:val="lowerRoman"/>
      <w:lvlText w:val="%3."/>
      <w:lvlJc w:val="right"/>
      <w:pPr>
        <w:ind w:left="2393" w:hanging="480"/>
      </w:pPr>
    </w:lvl>
    <w:lvl w:ilvl="3" w:tplc="0409000F" w:tentative="1">
      <w:start w:val="1"/>
      <w:numFmt w:val="decimal"/>
      <w:lvlText w:val="%4."/>
      <w:lvlJc w:val="left"/>
      <w:pPr>
        <w:ind w:left="28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3" w:hanging="480"/>
      </w:pPr>
    </w:lvl>
    <w:lvl w:ilvl="5" w:tplc="0409001B" w:tentative="1">
      <w:start w:val="1"/>
      <w:numFmt w:val="lowerRoman"/>
      <w:lvlText w:val="%6."/>
      <w:lvlJc w:val="right"/>
      <w:pPr>
        <w:ind w:left="3833" w:hanging="480"/>
      </w:pPr>
    </w:lvl>
    <w:lvl w:ilvl="6" w:tplc="0409000F" w:tentative="1">
      <w:start w:val="1"/>
      <w:numFmt w:val="decimal"/>
      <w:lvlText w:val="%7."/>
      <w:lvlJc w:val="left"/>
      <w:pPr>
        <w:ind w:left="43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3" w:hanging="480"/>
      </w:pPr>
    </w:lvl>
    <w:lvl w:ilvl="8" w:tplc="0409001B" w:tentative="1">
      <w:start w:val="1"/>
      <w:numFmt w:val="lowerRoman"/>
      <w:lvlText w:val="%9."/>
      <w:lvlJc w:val="right"/>
      <w:pPr>
        <w:ind w:left="5273" w:hanging="480"/>
      </w:pPr>
    </w:lvl>
  </w:abstractNum>
  <w:abstractNum w:abstractNumId="4" w15:restartNumberingAfterBreak="0">
    <w:nsid w:val="3A7267C3"/>
    <w:multiLevelType w:val="hybridMultilevel"/>
    <w:tmpl w:val="CCFEA79E"/>
    <w:lvl w:ilvl="0" w:tplc="E9AE6FF8">
      <w:start w:val="2"/>
      <w:numFmt w:val="decimal"/>
      <w:lvlText w:val="%1."/>
      <w:lvlJc w:val="left"/>
      <w:pPr>
        <w:ind w:left="2828" w:hanging="390"/>
      </w:pPr>
      <w:rPr>
        <w:rFonts w:hint="default"/>
        <w:spacing w:val="0"/>
        <w:w w:val="78"/>
        <w:lang w:val="en-US" w:eastAsia="zh-TW" w:bidi="ar-SA"/>
      </w:rPr>
    </w:lvl>
    <w:lvl w:ilvl="1" w:tplc="1B201FDE">
      <w:start w:val="1"/>
      <w:numFmt w:val="decimal"/>
      <w:lvlText w:val="(%2)"/>
      <w:lvlJc w:val="left"/>
      <w:pPr>
        <w:ind w:left="3193" w:hanging="267"/>
      </w:pPr>
      <w:rPr>
        <w:rFonts w:hint="default"/>
        <w:spacing w:val="-1"/>
        <w:w w:val="101"/>
        <w:lang w:val="en-US" w:eastAsia="zh-TW" w:bidi="ar-SA"/>
      </w:rPr>
    </w:lvl>
    <w:lvl w:ilvl="2" w:tplc="DDB8934A">
      <w:numFmt w:val="bullet"/>
      <w:lvlText w:val="•"/>
      <w:lvlJc w:val="left"/>
      <w:pPr>
        <w:ind w:left="3947" w:hanging="267"/>
      </w:pPr>
      <w:rPr>
        <w:rFonts w:hint="default"/>
        <w:lang w:val="en-US" w:eastAsia="zh-TW" w:bidi="ar-SA"/>
      </w:rPr>
    </w:lvl>
    <w:lvl w:ilvl="3" w:tplc="0E88F06E">
      <w:numFmt w:val="bullet"/>
      <w:lvlText w:val="•"/>
      <w:lvlJc w:val="left"/>
      <w:pPr>
        <w:ind w:left="4694" w:hanging="267"/>
      </w:pPr>
      <w:rPr>
        <w:rFonts w:hint="default"/>
        <w:lang w:val="en-US" w:eastAsia="zh-TW" w:bidi="ar-SA"/>
      </w:rPr>
    </w:lvl>
    <w:lvl w:ilvl="4" w:tplc="6DCE0B68">
      <w:numFmt w:val="bullet"/>
      <w:lvlText w:val="•"/>
      <w:lvlJc w:val="left"/>
      <w:pPr>
        <w:ind w:left="5441" w:hanging="267"/>
      </w:pPr>
      <w:rPr>
        <w:rFonts w:hint="default"/>
        <w:lang w:val="en-US" w:eastAsia="zh-TW" w:bidi="ar-SA"/>
      </w:rPr>
    </w:lvl>
    <w:lvl w:ilvl="5" w:tplc="E834B406">
      <w:numFmt w:val="bullet"/>
      <w:lvlText w:val="•"/>
      <w:lvlJc w:val="left"/>
      <w:pPr>
        <w:ind w:left="6188" w:hanging="267"/>
      </w:pPr>
      <w:rPr>
        <w:rFonts w:hint="default"/>
        <w:lang w:val="en-US" w:eastAsia="zh-TW" w:bidi="ar-SA"/>
      </w:rPr>
    </w:lvl>
    <w:lvl w:ilvl="6" w:tplc="ED30CF5A">
      <w:numFmt w:val="bullet"/>
      <w:lvlText w:val="•"/>
      <w:lvlJc w:val="left"/>
      <w:pPr>
        <w:ind w:left="6935" w:hanging="267"/>
      </w:pPr>
      <w:rPr>
        <w:rFonts w:hint="default"/>
        <w:lang w:val="en-US" w:eastAsia="zh-TW" w:bidi="ar-SA"/>
      </w:rPr>
    </w:lvl>
    <w:lvl w:ilvl="7" w:tplc="2FD8B95C">
      <w:numFmt w:val="bullet"/>
      <w:lvlText w:val="•"/>
      <w:lvlJc w:val="left"/>
      <w:pPr>
        <w:ind w:left="7682" w:hanging="267"/>
      </w:pPr>
      <w:rPr>
        <w:rFonts w:hint="default"/>
        <w:lang w:val="en-US" w:eastAsia="zh-TW" w:bidi="ar-SA"/>
      </w:rPr>
    </w:lvl>
    <w:lvl w:ilvl="8" w:tplc="92CE6D9C">
      <w:numFmt w:val="bullet"/>
      <w:lvlText w:val="•"/>
      <w:lvlJc w:val="left"/>
      <w:pPr>
        <w:ind w:left="8429" w:hanging="267"/>
      </w:pPr>
      <w:rPr>
        <w:rFonts w:hint="default"/>
        <w:lang w:val="en-US" w:eastAsia="zh-TW" w:bidi="ar-SA"/>
      </w:rPr>
    </w:lvl>
  </w:abstractNum>
  <w:abstractNum w:abstractNumId="5" w15:restartNumberingAfterBreak="0">
    <w:nsid w:val="490B6C88"/>
    <w:multiLevelType w:val="hybridMultilevel"/>
    <w:tmpl w:val="E0A01418"/>
    <w:lvl w:ilvl="0" w:tplc="5712BD64">
      <w:start w:val="4"/>
      <w:numFmt w:val="decimal"/>
      <w:lvlText w:val="(%1)"/>
      <w:lvlJc w:val="left"/>
      <w:pPr>
        <w:ind w:left="3381" w:hanging="308"/>
      </w:pPr>
      <w:rPr>
        <w:rFonts w:hint="default"/>
        <w:spacing w:val="0"/>
        <w:w w:val="101"/>
        <w:lang w:val="en-US" w:eastAsia="zh-TW" w:bidi="ar-SA"/>
      </w:rPr>
    </w:lvl>
    <w:lvl w:ilvl="1" w:tplc="3CC000B6">
      <w:numFmt w:val="bullet"/>
      <w:lvlText w:val="•"/>
      <w:lvlJc w:val="left"/>
      <w:pPr>
        <w:ind w:left="4034" w:hanging="308"/>
      </w:pPr>
      <w:rPr>
        <w:rFonts w:hint="default"/>
        <w:lang w:val="en-US" w:eastAsia="zh-TW" w:bidi="ar-SA"/>
      </w:rPr>
    </w:lvl>
    <w:lvl w:ilvl="2" w:tplc="AB045946">
      <w:numFmt w:val="bullet"/>
      <w:lvlText w:val="•"/>
      <w:lvlJc w:val="left"/>
      <w:pPr>
        <w:ind w:left="4688" w:hanging="308"/>
      </w:pPr>
      <w:rPr>
        <w:rFonts w:hint="default"/>
        <w:lang w:val="en-US" w:eastAsia="zh-TW" w:bidi="ar-SA"/>
      </w:rPr>
    </w:lvl>
    <w:lvl w:ilvl="3" w:tplc="68700370">
      <w:numFmt w:val="bullet"/>
      <w:lvlText w:val="•"/>
      <w:lvlJc w:val="left"/>
      <w:pPr>
        <w:ind w:left="5342" w:hanging="308"/>
      </w:pPr>
      <w:rPr>
        <w:rFonts w:hint="default"/>
        <w:lang w:val="en-US" w:eastAsia="zh-TW" w:bidi="ar-SA"/>
      </w:rPr>
    </w:lvl>
    <w:lvl w:ilvl="4" w:tplc="36C6D3F6">
      <w:numFmt w:val="bullet"/>
      <w:lvlText w:val="•"/>
      <w:lvlJc w:val="left"/>
      <w:pPr>
        <w:ind w:left="5997" w:hanging="308"/>
      </w:pPr>
      <w:rPr>
        <w:rFonts w:hint="default"/>
        <w:lang w:val="en-US" w:eastAsia="zh-TW" w:bidi="ar-SA"/>
      </w:rPr>
    </w:lvl>
    <w:lvl w:ilvl="5" w:tplc="4648BFF2">
      <w:numFmt w:val="bullet"/>
      <w:lvlText w:val="•"/>
      <w:lvlJc w:val="left"/>
      <w:pPr>
        <w:ind w:left="6651" w:hanging="308"/>
      </w:pPr>
      <w:rPr>
        <w:rFonts w:hint="default"/>
        <w:lang w:val="en-US" w:eastAsia="zh-TW" w:bidi="ar-SA"/>
      </w:rPr>
    </w:lvl>
    <w:lvl w:ilvl="6" w:tplc="28D01B96">
      <w:numFmt w:val="bullet"/>
      <w:lvlText w:val="•"/>
      <w:lvlJc w:val="left"/>
      <w:pPr>
        <w:ind w:left="7305" w:hanging="308"/>
      </w:pPr>
      <w:rPr>
        <w:rFonts w:hint="default"/>
        <w:lang w:val="en-US" w:eastAsia="zh-TW" w:bidi="ar-SA"/>
      </w:rPr>
    </w:lvl>
    <w:lvl w:ilvl="7" w:tplc="93665D9E">
      <w:numFmt w:val="bullet"/>
      <w:lvlText w:val="•"/>
      <w:lvlJc w:val="left"/>
      <w:pPr>
        <w:ind w:left="7960" w:hanging="308"/>
      </w:pPr>
      <w:rPr>
        <w:rFonts w:hint="default"/>
        <w:lang w:val="en-US" w:eastAsia="zh-TW" w:bidi="ar-SA"/>
      </w:rPr>
    </w:lvl>
    <w:lvl w:ilvl="8" w:tplc="DE8A0096">
      <w:numFmt w:val="bullet"/>
      <w:lvlText w:val="•"/>
      <w:lvlJc w:val="left"/>
      <w:pPr>
        <w:ind w:left="8614" w:hanging="308"/>
      </w:pPr>
      <w:rPr>
        <w:rFonts w:hint="default"/>
        <w:lang w:val="en-US" w:eastAsia="zh-TW" w:bidi="ar-SA"/>
      </w:rPr>
    </w:lvl>
  </w:abstractNum>
  <w:abstractNum w:abstractNumId="6" w15:restartNumberingAfterBreak="0">
    <w:nsid w:val="4A6A135F"/>
    <w:multiLevelType w:val="hybridMultilevel"/>
    <w:tmpl w:val="AB30F7AA"/>
    <w:lvl w:ilvl="0" w:tplc="EF2878C0">
      <w:start w:val="2"/>
      <w:numFmt w:val="decimal"/>
      <w:lvlText w:val="%1."/>
      <w:lvlJc w:val="left"/>
      <w:pPr>
        <w:ind w:left="2757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en-US" w:eastAsia="zh-TW" w:bidi="ar-SA"/>
      </w:rPr>
    </w:lvl>
    <w:lvl w:ilvl="1" w:tplc="DBD887DE">
      <w:start w:val="1"/>
      <w:numFmt w:val="decimal"/>
      <w:lvlText w:val="(%2)"/>
      <w:lvlJc w:val="left"/>
      <w:pPr>
        <w:ind w:left="3143" w:hanging="267"/>
      </w:pPr>
      <w:rPr>
        <w:rFonts w:hint="default"/>
        <w:spacing w:val="-1"/>
        <w:w w:val="101"/>
        <w:lang w:val="en-US" w:eastAsia="zh-TW" w:bidi="ar-SA"/>
      </w:rPr>
    </w:lvl>
    <w:lvl w:ilvl="2" w:tplc="C3DE9F78">
      <w:numFmt w:val="bullet"/>
      <w:lvlText w:val="•"/>
      <w:lvlJc w:val="left"/>
      <w:pPr>
        <w:ind w:left="3893" w:hanging="267"/>
      </w:pPr>
      <w:rPr>
        <w:rFonts w:hint="default"/>
        <w:lang w:val="en-US" w:eastAsia="zh-TW" w:bidi="ar-SA"/>
      </w:rPr>
    </w:lvl>
    <w:lvl w:ilvl="3" w:tplc="65E8D0F2">
      <w:numFmt w:val="bullet"/>
      <w:lvlText w:val="•"/>
      <w:lvlJc w:val="left"/>
      <w:pPr>
        <w:ind w:left="4647" w:hanging="267"/>
      </w:pPr>
      <w:rPr>
        <w:rFonts w:hint="default"/>
        <w:lang w:val="en-US" w:eastAsia="zh-TW" w:bidi="ar-SA"/>
      </w:rPr>
    </w:lvl>
    <w:lvl w:ilvl="4" w:tplc="5FEAEE2A">
      <w:numFmt w:val="bullet"/>
      <w:lvlText w:val="•"/>
      <w:lvlJc w:val="left"/>
      <w:pPr>
        <w:ind w:left="5401" w:hanging="267"/>
      </w:pPr>
      <w:rPr>
        <w:rFonts w:hint="default"/>
        <w:lang w:val="en-US" w:eastAsia="zh-TW" w:bidi="ar-SA"/>
      </w:rPr>
    </w:lvl>
    <w:lvl w:ilvl="5" w:tplc="42CAA168">
      <w:numFmt w:val="bullet"/>
      <w:lvlText w:val="•"/>
      <w:lvlJc w:val="left"/>
      <w:pPr>
        <w:ind w:left="6154" w:hanging="267"/>
      </w:pPr>
      <w:rPr>
        <w:rFonts w:hint="default"/>
        <w:lang w:val="en-US" w:eastAsia="zh-TW" w:bidi="ar-SA"/>
      </w:rPr>
    </w:lvl>
    <w:lvl w:ilvl="6" w:tplc="B3880B4A">
      <w:numFmt w:val="bullet"/>
      <w:lvlText w:val="•"/>
      <w:lvlJc w:val="left"/>
      <w:pPr>
        <w:ind w:left="6908" w:hanging="267"/>
      </w:pPr>
      <w:rPr>
        <w:rFonts w:hint="default"/>
        <w:lang w:val="en-US" w:eastAsia="zh-TW" w:bidi="ar-SA"/>
      </w:rPr>
    </w:lvl>
    <w:lvl w:ilvl="7" w:tplc="9710A9F0">
      <w:numFmt w:val="bullet"/>
      <w:lvlText w:val="•"/>
      <w:lvlJc w:val="left"/>
      <w:pPr>
        <w:ind w:left="7662" w:hanging="267"/>
      </w:pPr>
      <w:rPr>
        <w:rFonts w:hint="default"/>
        <w:lang w:val="en-US" w:eastAsia="zh-TW" w:bidi="ar-SA"/>
      </w:rPr>
    </w:lvl>
    <w:lvl w:ilvl="8" w:tplc="CDBE78AC">
      <w:numFmt w:val="bullet"/>
      <w:lvlText w:val="•"/>
      <w:lvlJc w:val="left"/>
      <w:pPr>
        <w:ind w:left="8415" w:hanging="267"/>
      </w:pPr>
      <w:rPr>
        <w:rFonts w:hint="default"/>
        <w:lang w:val="en-US" w:eastAsia="zh-TW" w:bidi="ar-SA"/>
      </w:rPr>
    </w:lvl>
  </w:abstractNum>
  <w:abstractNum w:abstractNumId="7" w15:restartNumberingAfterBreak="0">
    <w:nsid w:val="51794A61"/>
    <w:multiLevelType w:val="hybridMultilevel"/>
    <w:tmpl w:val="8460DECE"/>
    <w:lvl w:ilvl="0" w:tplc="14CACD1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w w:val="10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AF45919"/>
    <w:multiLevelType w:val="hybridMultilevel"/>
    <w:tmpl w:val="BD3E73C6"/>
    <w:lvl w:ilvl="0" w:tplc="0A70E3EA">
      <w:start w:val="2"/>
      <w:numFmt w:val="decimal"/>
      <w:lvlText w:val="%1."/>
      <w:lvlJc w:val="left"/>
      <w:pPr>
        <w:ind w:left="2387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6"/>
        <w:szCs w:val="26"/>
        <w:lang w:val="en-US" w:eastAsia="zh-TW" w:bidi="ar-SA"/>
      </w:rPr>
    </w:lvl>
    <w:lvl w:ilvl="1" w:tplc="28FCD4A4">
      <w:start w:val="1"/>
      <w:numFmt w:val="decimal"/>
      <w:lvlText w:val="(%2)"/>
      <w:lvlJc w:val="left"/>
      <w:pPr>
        <w:ind w:left="2902" w:hanging="272"/>
        <w:jc w:val="right"/>
      </w:pPr>
      <w:rPr>
        <w:rFonts w:hint="default"/>
        <w:spacing w:val="-1"/>
        <w:w w:val="102"/>
        <w:lang w:val="en-US" w:eastAsia="zh-TW" w:bidi="ar-SA"/>
      </w:rPr>
    </w:lvl>
    <w:lvl w:ilvl="2" w:tplc="1136820A">
      <w:numFmt w:val="bullet"/>
      <w:lvlText w:val="•"/>
      <w:lvlJc w:val="left"/>
      <w:pPr>
        <w:ind w:left="3680" w:hanging="272"/>
      </w:pPr>
      <w:rPr>
        <w:rFonts w:hint="default"/>
        <w:lang w:val="en-US" w:eastAsia="zh-TW" w:bidi="ar-SA"/>
      </w:rPr>
    </w:lvl>
    <w:lvl w:ilvl="3" w:tplc="2E9C94F2">
      <w:numFmt w:val="bullet"/>
      <w:lvlText w:val="•"/>
      <w:lvlJc w:val="left"/>
      <w:pPr>
        <w:ind w:left="4460" w:hanging="272"/>
      </w:pPr>
      <w:rPr>
        <w:rFonts w:hint="default"/>
        <w:lang w:val="en-US" w:eastAsia="zh-TW" w:bidi="ar-SA"/>
      </w:rPr>
    </w:lvl>
    <w:lvl w:ilvl="4" w:tplc="7BB0A374">
      <w:numFmt w:val="bullet"/>
      <w:lvlText w:val="•"/>
      <w:lvlJc w:val="left"/>
      <w:pPr>
        <w:ind w:left="5241" w:hanging="272"/>
      </w:pPr>
      <w:rPr>
        <w:rFonts w:hint="default"/>
        <w:lang w:val="en-US" w:eastAsia="zh-TW" w:bidi="ar-SA"/>
      </w:rPr>
    </w:lvl>
    <w:lvl w:ilvl="5" w:tplc="10FAC826">
      <w:numFmt w:val="bullet"/>
      <w:lvlText w:val="•"/>
      <w:lvlJc w:val="left"/>
      <w:pPr>
        <w:ind w:left="6021" w:hanging="272"/>
      </w:pPr>
      <w:rPr>
        <w:rFonts w:hint="default"/>
        <w:lang w:val="en-US" w:eastAsia="zh-TW" w:bidi="ar-SA"/>
      </w:rPr>
    </w:lvl>
    <w:lvl w:ilvl="6" w:tplc="049654DC">
      <w:numFmt w:val="bullet"/>
      <w:lvlText w:val="•"/>
      <w:lvlJc w:val="left"/>
      <w:pPr>
        <w:ind w:left="6801" w:hanging="272"/>
      </w:pPr>
      <w:rPr>
        <w:rFonts w:hint="default"/>
        <w:lang w:val="en-US" w:eastAsia="zh-TW" w:bidi="ar-SA"/>
      </w:rPr>
    </w:lvl>
    <w:lvl w:ilvl="7" w:tplc="E4CE4A78">
      <w:numFmt w:val="bullet"/>
      <w:lvlText w:val="•"/>
      <w:lvlJc w:val="left"/>
      <w:pPr>
        <w:ind w:left="7582" w:hanging="272"/>
      </w:pPr>
      <w:rPr>
        <w:rFonts w:hint="default"/>
        <w:lang w:val="en-US" w:eastAsia="zh-TW" w:bidi="ar-SA"/>
      </w:rPr>
    </w:lvl>
    <w:lvl w:ilvl="8" w:tplc="6D00013A">
      <w:numFmt w:val="bullet"/>
      <w:lvlText w:val="•"/>
      <w:lvlJc w:val="left"/>
      <w:pPr>
        <w:ind w:left="8362" w:hanging="272"/>
      </w:pPr>
      <w:rPr>
        <w:rFonts w:hint="default"/>
        <w:lang w:val="en-US" w:eastAsia="zh-TW" w:bidi="ar-SA"/>
      </w:rPr>
    </w:lvl>
  </w:abstractNum>
  <w:abstractNum w:abstractNumId="9" w15:restartNumberingAfterBreak="0">
    <w:nsid w:val="77F536B2"/>
    <w:multiLevelType w:val="hybridMultilevel"/>
    <w:tmpl w:val="1BC6F446"/>
    <w:lvl w:ilvl="0" w:tplc="B4B0339E">
      <w:start w:val="2"/>
      <w:numFmt w:val="decimal"/>
      <w:lvlText w:val="%1."/>
      <w:lvlJc w:val="left"/>
      <w:pPr>
        <w:ind w:left="2779" w:hanging="376"/>
      </w:pPr>
      <w:rPr>
        <w:rFonts w:hint="default"/>
        <w:spacing w:val="0"/>
        <w:w w:val="81"/>
        <w:lang w:val="en-US" w:eastAsia="zh-TW" w:bidi="ar-SA"/>
      </w:rPr>
    </w:lvl>
    <w:lvl w:ilvl="1" w:tplc="94AAECF8">
      <w:start w:val="1"/>
      <w:numFmt w:val="decimal"/>
      <w:lvlText w:val="(%2)"/>
      <w:lvlJc w:val="left"/>
      <w:pPr>
        <w:ind w:left="3143" w:hanging="267"/>
      </w:pPr>
      <w:rPr>
        <w:rFonts w:hint="default"/>
        <w:spacing w:val="-1"/>
        <w:w w:val="101"/>
        <w:lang w:val="en-US" w:eastAsia="zh-TW" w:bidi="ar-SA"/>
      </w:rPr>
    </w:lvl>
    <w:lvl w:ilvl="2" w:tplc="A78E9022">
      <w:numFmt w:val="bullet"/>
      <w:lvlText w:val="•"/>
      <w:lvlJc w:val="left"/>
      <w:pPr>
        <w:ind w:left="3893" w:hanging="267"/>
      </w:pPr>
      <w:rPr>
        <w:rFonts w:hint="default"/>
        <w:lang w:val="en-US" w:eastAsia="zh-TW" w:bidi="ar-SA"/>
      </w:rPr>
    </w:lvl>
    <w:lvl w:ilvl="3" w:tplc="E02459A0">
      <w:numFmt w:val="bullet"/>
      <w:lvlText w:val="•"/>
      <w:lvlJc w:val="left"/>
      <w:pPr>
        <w:ind w:left="4647" w:hanging="267"/>
      </w:pPr>
      <w:rPr>
        <w:rFonts w:hint="default"/>
        <w:lang w:val="en-US" w:eastAsia="zh-TW" w:bidi="ar-SA"/>
      </w:rPr>
    </w:lvl>
    <w:lvl w:ilvl="4" w:tplc="CDB0693A">
      <w:numFmt w:val="bullet"/>
      <w:lvlText w:val="•"/>
      <w:lvlJc w:val="left"/>
      <w:pPr>
        <w:ind w:left="5401" w:hanging="267"/>
      </w:pPr>
      <w:rPr>
        <w:rFonts w:hint="default"/>
        <w:lang w:val="en-US" w:eastAsia="zh-TW" w:bidi="ar-SA"/>
      </w:rPr>
    </w:lvl>
    <w:lvl w:ilvl="5" w:tplc="6A56C022">
      <w:numFmt w:val="bullet"/>
      <w:lvlText w:val="•"/>
      <w:lvlJc w:val="left"/>
      <w:pPr>
        <w:ind w:left="6154" w:hanging="267"/>
      </w:pPr>
      <w:rPr>
        <w:rFonts w:hint="default"/>
        <w:lang w:val="en-US" w:eastAsia="zh-TW" w:bidi="ar-SA"/>
      </w:rPr>
    </w:lvl>
    <w:lvl w:ilvl="6" w:tplc="771030E0">
      <w:numFmt w:val="bullet"/>
      <w:lvlText w:val="•"/>
      <w:lvlJc w:val="left"/>
      <w:pPr>
        <w:ind w:left="6908" w:hanging="267"/>
      </w:pPr>
      <w:rPr>
        <w:rFonts w:hint="default"/>
        <w:lang w:val="en-US" w:eastAsia="zh-TW" w:bidi="ar-SA"/>
      </w:rPr>
    </w:lvl>
    <w:lvl w:ilvl="7" w:tplc="4B903F1C">
      <w:numFmt w:val="bullet"/>
      <w:lvlText w:val="•"/>
      <w:lvlJc w:val="left"/>
      <w:pPr>
        <w:ind w:left="7662" w:hanging="267"/>
      </w:pPr>
      <w:rPr>
        <w:rFonts w:hint="default"/>
        <w:lang w:val="en-US" w:eastAsia="zh-TW" w:bidi="ar-SA"/>
      </w:rPr>
    </w:lvl>
    <w:lvl w:ilvl="8" w:tplc="67BAE6D8">
      <w:numFmt w:val="bullet"/>
      <w:lvlText w:val="•"/>
      <w:lvlJc w:val="left"/>
      <w:pPr>
        <w:ind w:left="8415" w:hanging="267"/>
      </w:pPr>
      <w:rPr>
        <w:rFonts w:hint="default"/>
        <w:lang w:val="en-US" w:eastAsia="zh-TW" w:bidi="ar-SA"/>
      </w:rPr>
    </w:lvl>
  </w:abstractNum>
  <w:abstractNum w:abstractNumId="10" w15:restartNumberingAfterBreak="0">
    <w:nsid w:val="7806568F"/>
    <w:multiLevelType w:val="multilevel"/>
    <w:tmpl w:val="FBEC2A84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eastAsia="標楷體" w:hint="eastAsia"/>
        <w:b w:val="0"/>
        <w:i w:val="0"/>
        <w:sz w:val="24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803" w:hanging="952"/>
      </w:pPr>
      <w:rPr>
        <w:rFonts w:eastAsia="標楷體" w:hint="eastAsia"/>
        <w:b w:val="0"/>
        <w:i w:val="0"/>
        <w:sz w:val="24"/>
      </w:rPr>
    </w:lvl>
    <w:lvl w:ilvl="2">
      <w:start w:val="1"/>
      <w:numFmt w:val="decimalFullWidth"/>
      <w:suff w:val="nothing"/>
      <w:lvlText w:val="%3."/>
      <w:lvlJc w:val="left"/>
      <w:pPr>
        <w:ind w:left="1905" w:hanging="635"/>
      </w:pPr>
      <w:rPr>
        <w:rFonts w:eastAsia="標楷體" w:hint="eastAsia"/>
        <w:b w:val="0"/>
        <w:i w:val="0"/>
        <w:sz w:val="24"/>
      </w:r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  <w:rPr>
        <w:rFonts w:eastAsia="標楷體" w:hint="eastAsia"/>
        <w:b w:val="0"/>
        <w:i w:val="0"/>
        <w:sz w:val="24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 w15:restartNumberingAfterBreak="0">
    <w:nsid w:val="7C645FB0"/>
    <w:multiLevelType w:val="multilevel"/>
    <w:tmpl w:val="DF100CBA"/>
    <w:lvl w:ilvl="0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eastAsia="標楷體" w:hint="eastAsia"/>
        <w:sz w:val="20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eastAsia="標楷體" w:hint="eastAsia"/>
        <w:b w:val="0"/>
        <w:i w:val="0"/>
        <w:sz w:val="24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eastAsia="標楷體"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8"/>
  </w:num>
  <w:num w:numId="7">
    <w:abstractNumId w:val="0"/>
  </w:num>
  <w:num w:numId="8">
    <w:abstractNumId w:val="10"/>
  </w:num>
  <w:num w:numId="9">
    <w:abstractNumId w:val="11"/>
  </w:num>
  <w:num w:numId="10">
    <w:abstractNumId w:val="3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CF"/>
    <w:rsid w:val="000F5916"/>
    <w:rsid w:val="0011193E"/>
    <w:rsid w:val="0012278B"/>
    <w:rsid w:val="001E2201"/>
    <w:rsid w:val="001F7267"/>
    <w:rsid w:val="00215BC8"/>
    <w:rsid w:val="002A2FEF"/>
    <w:rsid w:val="002E3ECF"/>
    <w:rsid w:val="004A2529"/>
    <w:rsid w:val="005B2C4B"/>
    <w:rsid w:val="00617EA8"/>
    <w:rsid w:val="007429A3"/>
    <w:rsid w:val="00887335"/>
    <w:rsid w:val="008D3F38"/>
    <w:rsid w:val="009A134C"/>
    <w:rsid w:val="009F5D71"/>
    <w:rsid w:val="00A60E20"/>
    <w:rsid w:val="00A847EC"/>
    <w:rsid w:val="00B054B6"/>
    <w:rsid w:val="00B70DE5"/>
    <w:rsid w:val="00DA3ABC"/>
    <w:rsid w:val="00E848B6"/>
    <w:rsid w:val="00F7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071A5"/>
  <w15:docId w15:val="{6EEC8324-99A7-42F2-8FDF-BE5D94CE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77"/>
    </w:pPr>
  </w:style>
  <w:style w:type="paragraph" w:styleId="a4">
    <w:name w:val="Title"/>
    <w:basedOn w:val="a"/>
    <w:uiPriority w:val="10"/>
    <w:qFormat/>
    <w:pPr>
      <w:spacing w:before="60"/>
      <w:ind w:left="2263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139" w:hanging="26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F5D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F5D71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9F5D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F5D71"/>
    <w:rPr>
      <w:rFonts w:ascii="新細明體" w:eastAsia="新細明體" w:hAnsi="新細明體" w:cs="新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潘秀欽</dc:creator>
  <cp:lastModifiedBy>Hawk Pan</cp:lastModifiedBy>
  <cp:revision>7</cp:revision>
  <dcterms:created xsi:type="dcterms:W3CDTF">2025-09-17T06:12:00Z</dcterms:created>
  <dcterms:modified xsi:type="dcterms:W3CDTF">2025-09-18T07:12:00Z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LastSaved">
    <vt:filetime>2025-09-17T00:00:00Z</vt:filetime>
  </property>
  <property fmtid="{D5CDD505-2E9C-101B-9397-08002B2CF9AE}" pid="4" name="Producer">
    <vt:lpwstr>Adobe Acrobat DC Paper Capture Plug-in</vt:lpwstr>
  </property>
</Properties>
</file>